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99" w:rsidRPr="00470199" w:rsidRDefault="00470199" w:rsidP="0047019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44219">
        <w:rPr>
          <w:b/>
          <w:sz w:val="32"/>
          <w:szCs w:val="32"/>
          <w:lang w:eastAsia="ru-RU"/>
        </w:rPr>
        <w:t>Сообщение о возможном установлении публичного сервитута</w:t>
      </w:r>
    </w:p>
    <w:p w:rsidR="00470199" w:rsidRPr="00470199" w:rsidRDefault="00470199" w:rsidP="0047019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E44219" w:rsidRDefault="00470199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70199">
        <w:rPr>
          <w:b/>
          <w:sz w:val="28"/>
          <w:szCs w:val="28"/>
          <w:lang w:eastAsia="ru-RU"/>
        </w:rPr>
        <w:tab/>
      </w:r>
      <w:r w:rsidRPr="00470199">
        <w:rPr>
          <w:sz w:val="28"/>
          <w:szCs w:val="28"/>
          <w:lang w:eastAsia="ru-RU"/>
        </w:rPr>
        <w:t>Наименование уполномоченного органа, которым рассматривается ходатайство ПАО «</w:t>
      </w:r>
      <w:proofErr w:type="spellStart"/>
      <w:r w:rsidRPr="00470199">
        <w:rPr>
          <w:sz w:val="28"/>
          <w:szCs w:val="28"/>
          <w:lang w:eastAsia="ru-RU"/>
        </w:rPr>
        <w:t>Россети</w:t>
      </w:r>
      <w:proofErr w:type="spellEnd"/>
      <w:r w:rsidRPr="00470199">
        <w:rPr>
          <w:sz w:val="28"/>
          <w:szCs w:val="28"/>
          <w:lang w:eastAsia="ru-RU"/>
        </w:rPr>
        <w:t xml:space="preserve"> Юг» об установлении публичного сервитута: </w:t>
      </w:r>
      <w:r w:rsidR="00E44219">
        <w:rPr>
          <w:sz w:val="28"/>
          <w:szCs w:val="28"/>
          <w:lang w:eastAsia="ru-RU"/>
        </w:rPr>
        <w:t xml:space="preserve">       </w:t>
      </w:r>
    </w:p>
    <w:p w:rsidR="00470199" w:rsidRPr="00470199" w:rsidRDefault="00E44219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470199" w:rsidRPr="00470199">
        <w:rPr>
          <w:b/>
          <w:sz w:val="28"/>
          <w:szCs w:val="28"/>
          <w:lang w:eastAsia="ru-RU"/>
        </w:rPr>
        <w:t xml:space="preserve">Администрация </w:t>
      </w:r>
      <w:proofErr w:type="spellStart"/>
      <w:r w:rsidR="00470199" w:rsidRPr="00470199">
        <w:rPr>
          <w:b/>
          <w:sz w:val="28"/>
          <w:szCs w:val="28"/>
          <w:lang w:eastAsia="ru-RU"/>
        </w:rPr>
        <w:t>Неклиновского</w:t>
      </w:r>
      <w:proofErr w:type="spellEnd"/>
      <w:r w:rsidR="00470199" w:rsidRPr="00470199">
        <w:rPr>
          <w:b/>
          <w:sz w:val="28"/>
          <w:szCs w:val="28"/>
          <w:lang w:eastAsia="ru-RU"/>
        </w:rPr>
        <w:t xml:space="preserve"> района</w:t>
      </w:r>
      <w:r w:rsidR="00470199" w:rsidRPr="00470199">
        <w:rPr>
          <w:sz w:val="28"/>
          <w:szCs w:val="28"/>
          <w:lang w:eastAsia="ru-RU"/>
        </w:rPr>
        <w:t>.</w:t>
      </w:r>
    </w:p>
    <w:p w:rsidR="00337805" w:rsidRDefault="00470199" w:rsidP="0047019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337805">
        <w:rPr>
          <w:sz w:val="28"/>
          <w:szCs w:val="28"/>
          <w:lang w:eastAsia="ru-RU"/>
        </w:rPr>
        <w:t xml:space="preserve">Цель установления публичного сервитута: </w:t>
      </w:r>
      <w:r w:rsidR="00337805">
        <w:rPr>
          <w:sz w:val="28"/>
          <w:szCs w:val="28"/>
          <w:lang w:eastAsia="ru-RU"/>
        </w:rPr>
        <w:t>размещение</w:t>
      </w:r>
      <w:r w:rsidR="00337805" w:rsidRPr="00EA0804">
        <w:rPr>
          <w:sz w:val="28"/>
          <w:szCs w:val="28"/>
          <w:lang w:eastAsia="ru-RU"/>
        </w:rPr>
        <w:t xml:space="preserve"> объекта </w:t>
      </w:r>
      <w:proofErr w:type="spellStart"/>
      <w:r w:rsidR="00337805" w:rsidRPr="00EA0804">
        <w:rPr>
          <w:sz w:val="28"/>
          <w:szCs w:val="28"/>
          <w:lang w:eastAsia="ru-RU"/>
        </w:rPr>
        <w:t>электросетевого</w:t>
      </w:r>
      <w:proofErr w:type="spellEnd"/>
      <w:r w:rsidR="00337805" w:rsidRPr="00EA0804">
        <w:rPr>
          <w:sz w:val="28"/>
          <w:szCs w:val="28"/>
          <w:lang w:eastAsia="ru-RU"/>
        </w:rPr>
        <w:t xml:space="preserve"> хозяйства </w:t>
      </w:r>
      <w:proofErr w:type="gramStart"/>
      <w:r w:rsidR="00337805" w:rsidRPr="00337805">
        <w:rPr>
          <w:sz w:val="28"/>
          <w:szCs w:val="28"/>
          <w:lang w:eastAsia="ru-RU"/>
        </w:rPr>
        <w:t>ВЛ</w:t>
      </w:r>
      <w:proofErr w:type="gramEnd"/>
      <w:r w:rsidR="00337805" w:rsidRPr="00337805">
        <w:rPr>
          <w:sz w:val="28"/>
          <w:szCs w:val="28"/>
          <w:lang w:eastAsia="ru-RU"/>
        </w:rPr>
        <w:t xml:space="preserve"> 110кВ Носово - </w:t>
      </w:r>
      <w:proofErr w:type="spellStart"/>
      <w:r w:rsidR="00337805" w:rsidRPr="00337805">
        <w:rPr>
          <w:sz w:val="28"/>
          <w:szCs w:val="28"/>
          <w:lang w:eastAsia="ru-RU"/>
        </w:rPr>
        <w:t>Рябиновская</w:t>
      </w:r>
      <w:proofErr w:type="spellEnd"/>
      <w:r w:rsidR="00337805" w:rsidRPr="00337805">
        <w:rPr>
          <w:sz w:val="28"/>
          <w:szCs w:val="28"/>
          <w:lang w:eastAsia="ru-RU"/>
        </w:rPr>
        <w:t xml:space="preserve"> к ПС 110/6 кВ </w:t>
      </w:r>
      <w:proofErr w:type="spellStart"/>
      <w:r w:rsidR="00337805" w:rsidRPr="00337805">
        <w:rPr>
          <w:sz w:val="28"/>
          <w:szCs w:val="28"/>
          <w:lang w:eastAsia="ru-RU"/>
        </w:rPr>
        <w:t>Рябиновская</w:t>
      </w:r>
      <w:proofErr w:type="spellEnd"/>
      <w:r w:rsidR="00337805">
        <w:rPr>
          <w:sz w:val="28"/>
          <w:szCs w:val="28"/>
          <w:lang w:eastAsia="ru-RU"/>
        </w:rPr>
        <w:t>.</w:t>
      </w:r>
    </w:p>
    <w:p w:rsidR="00470199" w:rsidRPr="00337805" w:rsidRDefault="00470199" w:rsidP="0047019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337805">
        <w:rPr>
          <w:sz w:val="28"/>
          <w:szCs w:val="28"/>
          <w:lang w:eastAsia="ru-RU"/>
        </w:rPr>
        <w:t>Адрес (или иное описание местоположения) *, а также кадастровые номера земельных участков, в отношении которых испрашивается публичный сервитут: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2786"/>
        <w:gridCol w:w="5813"/>
      </w:tblGrid>
      <w:tr w:rsidR="00337805" w:rsidRPr="0067563C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jc w:val="center"/>
              <w:rPr>
                <w:b/>
                <w:sz w:val="24"/>
                <w:szCs w:val="24"/>
              </w:rPr>
            </w:pPr>
            <w:r w:rsidRPr="0067563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563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563C">
              <w:rPr>
                <w:b/>
                <w:sz w:val="24"/>
                <w:szCs w:val="24"/>
              </w:rPr>
              <w:t>/</w:t>
            </w:r>
            <w:proofErr w:type="spellStart"/>
            <w:r w:rsidRPr="0067563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6" w:type="dxa"/>
            <w:vAlign w:val="center"/>
          </w:tcPr>
          <w:p w:rsidR="00337805" w:rsidRPr="0067563C" w:rsidRDefault="00337805" w:rsidP="00125BD5">
            <w:pPr>
              <w:jc w:val="center"/>
              <w:rPr>
                <w:b/>
                <w:sz w:val="24"/>
                <w:szCs w:val="24"/>
              </w:rPr>
            </w:pPr>
            <w:r w:rsidRPr="0067563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tabs>
                <w:tab w:val="left" w:pos="5710"/>
              </w:tabs>
              <w:ind w:firstLine="567"/>
              <w:jc w:val="center"/>
              <w:rPr>
                <w:b/>
                <w:sz w:val="24"/>
                <w:szCs w:val="24"/>
              </w:rPr>
            </w:pPr>
            <w:r w:rsidRPr="0067563C">
              <w:rPr>
                <w:b/>
                <w:sz w:val="24"/>
                <w:szCs w:val="24"/>
              </w:rPr>
              <w:t>Адрес (местоположение)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61:26:0000000:6098(19)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территория </w:t>
            </w:r>
            <w:proofErr w:type="spellStart"/>
            <w:r w:rsidRPr="00F24510">
              <w:rPr>
                <w:sz w:val="24"/>
                <w:szCs w:val="24"/>
              </w:rPr>
              <w:t>Носовского</w:t>
            </w:r>
            <w:proofErr w:type="spellEnd"/>
            <w:r w:rsidRPr="00F24510">
              <w:rPr>
                <w:sz w:val="24"/>
                <w:szCs w:val="24"/>
              </w:rPr>
              <w:t xml:space="preserve"> сельского поселения, </w:t>
            </w:r>
            <w:proofErr w:type="gramStart"/>
            <w:r w:rsidRPr="00F24510">
              <w:rPr>
                <w:sz w:val="24"/>
                <w:szCs w:val="24"/>
              </w:rPr>
              <w:t>ВЛ</w:t>
            </w:r>
            <w:proofErr w:type="gramEnd"/>
            <w:r w:rsidRPr="00F24510">
              <w:rPr>
                <w:sz w:val="24"/>
                <w:szCs w:val="24"/>
              </w:rPr>
              <w:t xml:space="preserve"> 10 кВ №2 ПС </w:t>
            </w:r>
            <w:proofErr w:type="spellStart"/>
            <w:r w:rsidRPr="00F24510">
              <w:rPr>
                <w:sz w:val="24"/>
                <w:szCs w:val="24"/>
              </w:rPr>
              <w:t>Носовская</w:t>
            </w:r>
            <w:proofErr w:type="spellEnd"/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61:26:0000000:6098(27)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территория </w:t>
            </w:r>
            <w:proofErr w:type="spellStart"/>
            <w:r w:rsidRPr="00F24510">
              <w:rPr>
                <w:sz w:val="24"/>
                <w:szCs w:val="24"/>
              </w:rPr>
              <w:t>Носовского</w:t>
            </w:r>
            <w:proofErr w:type="spellEnd"/>
            <w:r w:rsidRPr="00F24510">
              <w:rPr>
                <w:sz w:val="24"/>
                <w:szCs w:val="24"/>
              </w:rPr>
              <w:t xml:space="preserve"> сельского поселения, </w:t>
            </w:r>
            <w:proofErr w:type="gramStart"/>
            <w:r w:rsidRPr="00F24510">
              <w:rPr>
                <w:sz w:val="24"/>
                <w:szCs w:val="24"/>
              </w:rPr>
              <w:t>ВЛ</w:t>
            </w:r>
            <w:proofErr w:type="gramEnd"/>
            <w:r w:rsidRPr="00F24510">
              <w:rPr>
                <w:sz w:val="24"/>
                <w:szCs w:val="24"/>
              </w:rPr>
              <w:t xml:space="preserve"> 10 кВ №2 ПС </w:t>
            </w:r>
            <w:proofErr w:type="spellStart"/>
            <w:r w:rsidRPr="00F24510">
              <w:rPr>
                <w:sz w:val="24"/>
                <w:szCs w:val="24"/>
              </w:rPr>
              <w:t>Носовская</w:t>
            </w:r>
            <w:proofErr w:type="spellEnd"/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61:26:0000000:6098(37)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территория </w:t>
            </w:r>
            <w:proofErr w:type="spellStart"/>
            <w:r w:rsidRPr="00F24510">
              <w:rPr>
                <w:sz w:val="24"/>
                <w:szCs w:val="24"/>
              </w:rPr>
              <w:t>Носовского</w:t>
            </w:r>
            <w:proofErr w:type="spellEnd"/>
            <w:r w:rsidRPr="00F24510">
              <w:rPr>
                <w:sz w:val="24"/>
                <w:szCs w:val="24"/>
              </w:rPr>
              <w:t xml:space="preserve"> сельского поселения, </w:t>
            </w:r>
            <w:proofErr w:type="gramStart"/>
            <w:r w:rsidRPr="00F24510">
              <w:rPr>
                <w:sz w:val="24"/>
                <w:szCs w:val="24"/>
              </w:rPr>
              <w:t>ВЛ</w:t>
            </w:r>
            <w:proofErr w:type="gramEnd"/>
            <w:r w:rsidRPr="00F24510">
              <w:rPr>
                <w:sz w:val="24"/>
                <w:szCs w:val="24"/>
              </w:rPr>
              <w:t xml:space="preserve"> 10 кВ №2 ПС </w:t>
            </w:r>
            <w:proofErr w:type="spellStart"/>
            <w:r w:rsidRPr="00F24510">
              <w:rPr>
                <w:sz w:val="24"/>
                <w:szCs w:val="24"/>
              </w:rPr>
              <w:t>Носовская</w:t>
            </w:r>
            <w:proofErr w:type="spellEnd"/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61:26:0030301:17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тер Ростовская обл.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61:26:0150301:308(10)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территория </w:t>
            </w:r>
            <w:proofErr w:type="spellStart"/>
            <w:r w:rsidRPr="00F24510">
              <w:rPr>
                <w:sz w:val="24"/>
                <w:szCs w:val="24"/>
              </w:rPr>
              <w:t>Носовского</w:t>
            </w:r>
            <w:proofErr w:type="spellEnd"/>
            <w:r w:rsidRPr="00F24510">
              <w:rPr>
                <w:sz w:val="24"/>
                <w:szCs w:val="24"/>
              </w:rPr>
              <w:t xml:space="preserve"> сельского поселения, </w:t>
            </w:r>
            <w:proofErr w:type="gramStart"/>
            <w:r w:rsidRPr="00F24510">
              <w:rPr>
                <w:sz w:val="24"/>
                <w:szCs w:val="24"/>
              </w:rPr>
              <w:t>ВЛ</w:t>
            </w:r>
            <w:proofErr w:type="gramEnd"/>
            <w:r w:rsidRPr="00F24510">
              <w:rPr>
                <w:sz w:val="24"/>
                <w:szCs w:val="24"/>
              </w:rPr>
              <w:t xml:space="preserve"> 10 кВ №2 ПС </w:t>
            </w:r>
            <w:proofErr w:type="spellStart"/>
            <w:r w:rsidRPr="00F24510">
              <w:rPr>
                <w:sz w:val="24"/>
                <w:szCs w:val="24"/>
              </w:rPr>
              <w:t>Носовская</w:t>
            </w:r>
            <w:proofErr w:type="spellEnd"/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6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61:26:0150301:308(2)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территория </w:t>
            </w:r>
            <w:proofErr w:type="spellStart"/>
            <w:r w:rsidRPr="00F24510">
              <w:rPr>
                <w:sz w:val="24"/>
                <w:szCs w:val="24"/>
              </w:rPr>
              <w:t>Носовского</w:t>
            </w:r>
            <w:proofErr w:type="spellEnd"/>
            <w:r w:rsidRPr="00F24510">
              <w:rPr>
                <w:sz w:val="24"/>
                <w:szCs w:val="24"/>
              </w:rPr>
              <w:t xml:space="preserve"> сельского поселения, </w:t>
            </w:r>
            <w:proofErr w:type="gramStart"/>
            <w:r w:rsidRPr="00F24510">
              <w:rPr>
                <w:sz w:val="24"/>
                <w:szCs w:val="24"/>
              </w:rPr>
              <w:t>ВЛ</w:t>
            </w:r>
            <w:proofErr w:type="gramEnd"/>
            <w:r w:rsidRPr="00F24510">
              <w:rPr>
                <w:sz w:val="24"/>
                <w:szCs w:val="24"/>
              </w:rPr>
              <w:t xml:space="preserve"> 10 кВ №2 ПС </w:t>
            </w:r>
            <w:proofErr w:type="spellStart"/>
            <w:r w:rsidRPr="00F24510">
              <w:rPr>
                <w:sz w:val="24"/>
                <w:szCs w:val="24"/>
              </w:rPr>
              <w:t>Носовская</w:t>
            </w:r>
            <w:proofErr w:type="spellEnd"/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7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61:26:0150301:308(4)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территория </w:t>
            </w:r>
            <w:proofErr w:type="spellStart"/>
            <w:r w:rsidRPr="00F24510">
              <w:rPr>
                <w:sz w:val="24"/>
                <w:szCs w:val="24"/>
              </w:rPr>
              <w:t>Носовского</w:t>
            </w:r>
            <w:proofErr w:type="spellEnd"/>
            <w:r w:rsidRPr="00F24510">
              <w:rPr>
                <w:sz w:val="24"/>
                <w:szCs w:val="24"/>
              </w:rPr>
              <w:t xml:space="preserve"> сельского поселения, </w:t>
            </w:r>
            <w:proofErr w:type="gramStart"/>
            <w:r w:rsidRPr="00F24510">
              <w:rPr>
                <w:sz w:val="24"/>
                <w:szCs w:val="24"/>
              </w:rPr>
              <w:t>ВЛ</w:t>
            </w:r>
            <w:proofErr w:type="gramEnd"/>
            <w:r w:rsidRPr="00F24510">
              <w:rPr>
                <w:sz w:val="24"/>
                <w:szCs w:val="24"/>
              </w:rPr>
              <w:t xml:space="preserve"> 10 кВ №2 ПС </w:t>
            </w:r>
            <w:proofErr w:type="spellStart"/>
            <w:r w:rsidRPr="00F24510">
              <w:rPr>
                <w:sz w:val="24"/>
                <w:szCs w:val="24"/>
              </w:rPr>
              <w:t>Носовская</w:t>
            </w:r>
            <w:proofErr w:type="spellEnd"/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8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61:26:0150301:308(9)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территория </w:t>
            </w:r>
            <w:proofErr w:type="spellStart"/>
            <w:r w:rsidRPr="00F24510">
              <w:rPr>
                <w:sz w:val="24"/>
                <w:szCs w:val="24"/>
              </w:rPr>
              <w:t>Носовского</w:t>
            </w:r>
            <w:proofErr w:type="spellEnd"/>
            <w:r w:rsidRPr="00F24510">
              <w:rPr>
                <w:sz w:val="24"/>
                <w:szCs w:val="24"/>
              </w:rPr>
              <w:t xml:space="preserve"> сельского поселения, </w:t>
            </w:r>
            <w:proofErr w:type="gramStart"/>
            <w:r w:rsidRPr="00F24510">
              <w:rPr>
                <w:sz w:val="24"/>
                <w:szCs w:val="24"/>
              </w:rPr>
              <w:t>ВЛ</w:t>
            </w:r>
            <w:proofErr w:type="gramEnd"/>
            <w:r w:rsidRPr="00F24510">
              <w:rPr>
                <w:sz w:val="24"/>
                <w:szCs w:val="24"/>
              </w:rPr>
              <w:t xml:space="preserve"> 10 кВ №2 ПС </w:t>
            </w:r>
            <w:proofErr w:type="spellStart"/>
            <w:r w:rsidRPr="00F24510">
              <w:rPr>
                <w:sz w:val="24"/>
                <w:szCs w:val="24"/>
              </w:rPr>
              <w:t>Носовская</w:t>
            </w:r>
            <w:proofErr w:type="spellEnd"/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9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61:26:0150401:675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район, </w:t>
            </w:r>
            <w:proofErr w:type="gramStart"/>
            <w:r w:rsidRPr="00F24510">
              <w:rPr>
                <w:sz w:val="24"/>
                <w:szCs w:val="24"/>
              </w:rPr>
              <w:t>с</w:t>
            </w:r>
            <w:proofErr w:type="gramEnd"/>
            <w:r w:rsidRPr="00F24510">
              <w:rPr>
                <w:sz w:val="24"/>
                <w:szCs w:val="24"/>
              </w:rPr>
              <w:t>. Ивановка, ул. Степная, 7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10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61:26:0600011:12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тер Ростовская обл.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11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61:26:0600011:185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№81,82,83,84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12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61:26:0600011:445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№124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13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61:26:0600011:568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№120,128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14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61:26:0600011:8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15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61:26:0600012:17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16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61:26:0600012:18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17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61:26:0600012:27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18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61:26:0600012:317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F24510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F24510">
              <w:rPr>
                <w:sz w:val="24"/>
                <w:szCs w:val="24"/>
              </w:rPr>
              <w:t xml:space="preserve">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 Носово, </w:t>
            </w:r>
            <w:proofErr w:type="spellStart"/>
            <w:r w:rsidRPr="00F24510">
              <w:rPr>
                <w:sz w:val="24"/>
                <w:szCs w:val="24"/>
              </w:rPr>
              <w:t>ул</w:t>
            </w:r>
            <w:proofErr w:type="spellEnd"/>
            <w:r w:rsidRPr="00F24510">
              <w:rPr>
                <w:sz w:val="24"/>
                <w:szCs w:val="24"/>
              </w:rPr>
              <w:t xml:space="preserve"> </w:t>
            </w:r>
            <w:r w:rsidRPr="00F24510">
              <w:rPr>
                <w:sz w:val="24"/>
                <w:szCs w:val="24"/>
              </w:rPr>
              <w:lastRenderedPageBreak/>
              <w:t>Степная, 29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61:26:0600012:405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Носово, СПК - колхоз "50 лет Октября", поле №40,79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20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61:26:0600012:46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21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61:26:0600012:56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22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61:26:0150301:310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х. Калиновка, ул. Набережная, 6-а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23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61:26:0600011:164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№86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24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61:26:0600012:406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Носово, СПК - колхоз "50 лет Октября", поле №79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25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61:26:0600012:507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Носово, СПК колхоз "50 лет Октября", поле №30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26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61:26:0600012:589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с. Носово, СПК колхоз "50 лет Октября", поле №30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27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61:26:0600012:143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28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61:26:0600012:157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F24510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F24510">
              <w:rPr>
                <w:sz w:val="24"/>
                <w:szCs w:val="24"/>
              </w:rPr>
              <w:t xml:space="preserve">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 Носово, х-во СПК </w:t>
            </w:r>
            <w:proofErr w:type="spellStart"/>
            <w:r w:rsidRPr="00F24510">
              <w:rPr>
                <w:sz w:val="24"/>
                <w:szCs w:val="24"/>
              </w:rPr>
              <w:t>к-з</w:t>
            </w:r>
            <w:proofErr w:type="spellEnd"/>
            <w:r w:rsidRPr="00F24510">
              <w:rPr>
                <w:sz w:val="24"/>
                <w:szCs w:val="24"/>
              </w:rPr>
              <w:t xml:space="preserve"> "50 лет Октября", поле №30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29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61:26:0600012:591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р-н, с Носово, хозяйство СПК колхоз "50 лет Октября", поле №30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30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61:26:0600012:71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</w:t>
            </w:r>
            <w:proofErr w:type="spellStart"/>
            <w:r w:rsidRPr="00F24510">
              <w:rPr>
                <w:sz w:val="24"/>
                <w:szCs w:val="24"/>
              </w:rPr>
              <w:t>х</w:t>
            </w:r>
            <w:proofErr w:type="spellEnd"/>
            <w:r w:rsidRPr="00F24510">
              <w:rPr>
                <w:sz w:val="24"/>
                <w:szCs w:val="24"/>
              </w:rPr>
              <w:t xml:space="preserve"> Калиновка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31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61:26:0150301:52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х. Калиновка, ул. Набережная, 11-б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32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61:26:0150401:28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район, </w:t>
            </w:r>
            <w:proofErr w:type="gramStart"/>
            <w:r w:rsidRPr="00F24510">
              <w:rPr>
                <w:sz w:val="24"/>
                <w:szCs w:val="24"/>
              </w:rPr>
              <w:t>с</w:t>
            </w:r>
            <w:proofErr w:type="gramEnd"/>
            <w:r w:rsidRPr="00F24510">
              <w:rPr>
                <w:sz w:val="24"/>
                <w:szCs w:val="24"/>
              </w:rPr>
              <w:t xml:space="preserve">. </w:t>
            </w:r>
            <w:proofErr w:type="gramStart"/>
            <w:r w:rsidRPr="00F24510">
              <w:rPr>
                <w:sz w:val="24"/>
                <w:szCs w:val="24"/>
              </w:rPr>
              <w:t>Ивановка</w:t>
            </w:r>
            <w:proofErr w:type="gramEnd"/>
            <w:r w:rsidRPr="00F24510">
              <w:rPr>
                <w:sz w:val="24"/>
                <w:szCs w:val="24"/>
              </w:rPr>
              <w:t>, ул. Мира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33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61:26:0150401:49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</w:t>
            </w:r>
            <w:proofErr w:type="gramStart"/>
            <w:r w:rsidRPr="00F24510">
              <w:rPr>
                <w:sz w:val="24"/>
                <w:szCs w:val="24"/>
              </w:rPr>
              <w:t>с</w:t>
            </w:r>
            <w:proofErr w:type="gramEnd"/>
            <w:r w:rsidRPr="00F24510">
              <w:rPr>
                <w:sz w:val="24"/>
                <w:szCs w:val="24"/>
              </w:rPr>
              <w:t>. Ивановка, ул. Степная, 3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34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61:26:0150401:61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</w:t>
            </w:r>
            <w:proofErr w:type="gramStart"/>
            <w:r w:rsidRPr="00F24510">
              <w:rPr>
                <w:sz w:val="24"/>
                <w:szCs w:val="24"/>
              </w:rPr>
              <w:t>с</w:t>
            </w:r>
            <w:proofErr w:type="gramEnd"/>
            <w:r w:rsidRPr="00F24510">
              <w:rPr>
                <w:sz w:val="24"/>
                <w:szCs w:val="24"/>
              </w:rPr>
              <w:t>. Ивановка, ул. Степная, 1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35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61:26:0150401:44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F24510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F24510">
              <w:rPr>
                <w:sz w:val="24"/>
                <w:szCs w:val="24"/>
              </w:rPr>
              <w:t xml:space="preserve">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 Ивановка, </w:t>
            </w:r>
            <w:proofErr w:type="spellStart"/>
            <w:r w:rsidRPr="00F24510">
              <w:rPr>
                <w:sz w:val="24"/>
                <w:szCs w:val="24"/>
              </w:rPr>
              <w:t>ул</w:t>
            </w:r>
            <w:proofErr w:type="spellEnd"/>
            <w:r w:rsidRPr="00F24510">
              <w:rPr>
                <w:sz w:val="24"/>
                <w:szCs w:val="24"/>
              </w:rPr>
              <w:t xml:space="preserve"> Степная, 9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36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61:26:0150401:798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р-н, </w:t>
            </w:r>
            <w:proofErr w:type="gramStart"/>
            <w:r w:rsidRPr="00F24510">
              <w:rPr>
                <w:sz w:val="24"/>
                <w:szCs w:val="24"/>
              </w:rPr>
              <w:t>с</w:t>
            </w:r>
            <w:proofErr w:type="gramEnd"/>
            <w:r w:rsidRPr="00F24510">
              <w:rPr>
                <w:sz w:val="24"/>
                <w:szCs w:val="24"/>
              </w:rPr>
              <w:t xml:space="preserve">. </w:t>
            </w:r>
            <w:proofErr w:type="gramStart"/>
            <w:r w:rsidRPr="00F24510">
              <w:rPr>
                <w:sz w:val="24"/>
                <w:szCs w:val="24"/>
              </w:rPr>
              <w:t>Ивановка</w:t>
            </w:r>
            <w:proofErr w:type="gramEnd"/>
            <w:r w:rsidRPr="00F24510">
              <w:rPr>
                <w:sz w:val="24"/>
                <w:szCs w:val="24"/>
              </w:rPr>
              <w:t>, ул. Мира, 53-а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37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61:26:0600011:157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 xml:space="preserve">, </w:t>
            </w:r>
            <w:proofErr w:type="spellStart"/>
            <w:r w:rsidRPr="00F24510">
              <w:rPr>
                <w:sz w:val="24"/>
                <w:szCs w:val="24"/>
              </w:rPr>
              <w:t>Натальевская</w:t>
            </w:r>
            <w:proofErr w:type="spellEnd"/>
            <w:r w:rsidRPr="00F24510">
              <w:rPr>
                <w:sz w:val="24"/>
                <w:szCs w:val="24"/>
              </w:rPr>
              <w:t xml:space="preserve"> с</w:t>
            </w:r>
            <w:proofErr w:type="gramStart"/>
            <w:r w:rsidRPr="00F24510">
              <w:rPr>
                <w:sz w:val="24"/>
                <w:szCs w:val="24"/>
              </w:rPr>
              <w:t>/А</w:t>
            </w:r>
            <w:proofErr w:type="gramEnd"/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38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61:26:0600011:176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61:26:0600011:176 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39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61:26:0600011:282(1)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 119,120,128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40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61:26:0600011:282(2)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 119,120,128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41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61:26:0600011:423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 128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42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61:26:0600011:426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х. </w:t>
            </w:r>
            <w:proofErr w:type="spellStart"/>
            <w:r w:rsidRPr="00F24510">
              <w:rPr>
                <w:sz w:val="24"/>
                <w:szCs w:val="24"/>
              </w:rPr>
              <w:t>Александрово-Марково</w:t>
            </w:r>
            <w:proofErr w:type="spellEnd"/>
            <w:r w:rsidRPr="00F24510">
              <w:rPr>
                <w:sz w:val="24"/>
                <w:szCs w:val="24"/>
              </w:rPr>
              <w:t>, северо-восточнее хутора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43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61:26:0600011:432(1)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№133,125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44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61:26:0600011:446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№124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45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61:26:0600011:447(1)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 86,124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61:26:0600011:447(2)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 86,124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47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61:26:0600011:449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обл. Ростовская, р-н.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№127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48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61:26:0600011:462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ТОО "Рассвет"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49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61:26:0600011:463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ТОО "Рассвет"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50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61:26:0600011:470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№120,128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51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61:26:0600011:490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 120, 128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52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61:26:0600011:536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р-н, с. </w:t>
            </w:r>
            <w:proofErr w:type="spellStart"/>
            <w:r w:rsidRPr="00F24510">
              <w:rPr>
                <w:sz w:val="24"/>
                <w:szCs w:val="24"/>
              </w:rPr>
              <w:t>Натальевка</w:t>
            </w:r>
            <w:proofErr w:type="spellEnd"/>
            <w:r w:rsidRPr="00F24510">
              <w:rPr>
                <w:sz w:val="24"/>
                <w:szCs w:val="24"/>
              </w:rPr>
              <w:t>, х-во ТОО "Рассвет", поле №84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53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61:26:0600012:162(3)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F24510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F24510">
              <w:rPr>
                <w:sz w:val="24"/>
                <w:szCs w:val="24"/>
              </w:rPr>
              <w:t xml:space="preserve">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 Носово, х-во СПК </w:t>
            </w:r>
            <w:proofErr w:type="spellStart"/>
            <w:r w:rsidRPr="00F24510">
              <w:rPr>
                <w:sz w:val="24"/>
                <w:szCs w:val="24"/>
              </w:rPr>
              <w:t>к-з</w:t>
            </w:r>
            <w:proofErr w:type="spellEnd"/>
            <w:r w:rsidRPr="00F24510">
              <w:rPr>
                <w:sz w:val="24"/>
                <w:szCs w:val="24"/>
              </w:rPr>
              <w:t xml:space="preserve"> "50 лет Октября", поле №14, 15, 16, 17, 36, 39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54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61:26:0600012:168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обл.,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, с. Носово, х-во СПК </w:t>
            </w:r>
            <w:proofErr w:type="spellStart"/>
            <w:r w:rsidRPr="00F24510">
              <w:rPr>
                <w:sz w:val="24"/>
                <w:szCs w:val="24"/>
              </w:rPr>
              <w:t>к-з</w:t>
            </w:r>
            <w:proofErr w:type="spellEnd"/>
            <w:r w:rsidRPr="00F24510">
              <w:rPr>
                <w:sz w:val="24"/>
                <w:szCs w:val="24"/>
              </w:rPr>
              <w:t xml:space="preserve"> "50 лет Октября", поле №37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55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61:26:0600012:181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56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61:26:0600012:371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с. Носово, 280 метров северо-западнее села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57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61:26:0600012:374(1)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F24510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F24510">
              <w:rPr>
                <w:sz w:val="24"/>
                <w:szCs w:val="24"/>
              </w:rPr>
              <w:t xml:space="preserve">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р-н, с Носово, СПК колхоз "50 лет Октября", поле №2,17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58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61:26:0600012:407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Носово, СПК - колхоз "50 лет Октября", поле №79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59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61:26:0600012:431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 xml:space="preserve"> район, </w:t>
            </w:r>
            <w:proofErr w:type="gramStart"/>
            <w:r w:rsidRPr="00F24510">
              <w:rPr>
                <w:sz w:val="24"/>
                <w:szCs w:val="24"/>
              </w:rPr>
              <w:t>с</w:t>
            </w:r>
            <w:proofErr w:type="gramEnd"/>
            <w:r w:rsidRPr="00F24510">
              <w:rPr>
                <w:sz w:val="24"/>
                <w:szCs w:val="24"/>
              </w:rPr>
              <w:t xml:space="preserve">. </w:t>
            </w:r>
            <w:proofErr w:type="gramStart"/>
            <w:r w:rsidRPr="00F24510">
              <w:rPr>
                <w:sz w:val="24"/>
                <w:szCs w:val="24"/>
              </w:rPr>
              <w:t>Ивановка</w:t>
            </w:r>
            <w:proofErr w:type="gramEnd"/>
            <w:r w:rsidRPr="00F24510">
              <w:rPr>
                <w:sz w:val="24"/>
                <w:szCs w:val="24"/>
              </w:rPr>
              <w:t>, 20 метров севернее села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60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61:26:0600012:473(1)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с. Носово, СПК колхоз "50 лет Октября", поле № 7, 40, 79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61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61:26:0600012:486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Носово, х-во СПК колхоз "50 лет Октября", поле №30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62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61:26:0600012:493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Носово, х-во СПК колхоз "50 лет Октября", поле №30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63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61:26:0600012:506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с. Носово, СПК колхоз "50 лет Октября", поле №30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64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61:26:0600012:536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200 м севернее от села Носово</w:t>
            </w:r>
          </w:p>
        </w:tc>
      </w:tr>
      <w:tr w:rsidR="00337805" w:rsidRPr="00F24510" w:rsidTr="00125BD5">
        <w:trPr>
          <w:jc w:val="center"/>
        </w:trPr>
        <w:tc>
          <w:tcPr>
            <w:tcW w:w="1035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67563C">
              <w:rPr>
                <w:sz w:val="24"/>
                <w:szCs w:val="24"/>
              </w:rPr>
              <w:t>65</w:t>
            </w:r>
          </w:p>
        </w:tc>
        <w:tc>
          <w:tcPr>
            <w:tcW w:w="2786" w:type="dxa"/>
            <w:vAlign w:val="center"/>
          </w:tcPr>
          <w:p w:rsidR="00337805" w:rsidRPr="00F24510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>61:26:0600012:557 </w:t>
            </w:r>
          </w:p>
        </w:tc>
        <w:tc>
          <w:tcPr>
            <w:tcW w:w="5813" w:type="dxa"/>
            <w:vAlign w:val="center"/>
          </w:tcPr>
          <w:p w:rsidR="00337805" w:rsidRPr="0067563C" w:rsidRDefault="00337805" w:rsidP="00125BD5">
            <w:pPr>
              <w:rPr>
                <w:sz w:val="24"/>
                <w:szCs w:val="24"/>
              </w:rPr>
            </w:pPr>
            <w:r w:rsidRPr="00F24510">
              <w:rPr>
                <w:sz w:val="24"/>
                <w:szCs w:val="24"/>
              </w:rPr>
              <w:t xml:space="preserve">Российская Федерация, Ростовская область, р-н </w:t>
            </w:r>
            <w:proofErr w:type="spellStart"/>
            <w:r w:rsidRPr="00F24510">
              <w:rPr>
                <w:sz w:val="24"/>
                <w:szCs w:val="24"/>
              </w:rPr>
              <w:t>Неклиновский</w:t>
            </w:r>
            <w:proofErr w:type="spellEnd"/>
            <w:r w:rsidRPr="00F24510">
              <w:rPr>
                <w:sz w:val="24"/>
                <w:szCs w:val="24"/>
              </w:rPr>
              <w:t>, с Носово, СПК колхоз "50 лет Октября", поле №30</w:t>
            </w:r>
          </w:p>
        </w:tc>
      </w:tr>
      <w:tr w:rsidR="00337805" w:rsidRPr="00DC17CE" w:rsidTr="00125BD5">
        <w:trPr>
          <w:jc w:val="center"/>
        </w:trPr>
        <w:tc>
          <w:tcPr>
            <w:tcW w:w="9634" w:type="dxa"/>
            <w:gridSpan w:val="3"/>
            <w:vAlign w:val="center"/>
          </w:tcPr>
          <w:p w:rsidR="00337805" w:rsidRPr="0067563C" w:rsidRDefault="00337805" w:rsidP="00125BD5">
            <w:pPr>
              <w:ind w:firstLine="567"/>
              <w:rPr>
                <w:sz w:val="26"/>
                <w:szCs w:val="26"/>
              </w:rPr>
            </w:pPr>
            <w:r w:rsidRPr="0067563C">
              <w:rPr>
                <w:sz w:val="22"/>
                <w:szCs w:val="22"/>
              </w:rPr>
              <w:t>*согласно общедоступным сведениям публичной кадастровой карты (</w:t>
            </w:r>
            <w:hyperlink r:id="rId8" w:history="1">
              <w:r w:rsidRPr="0067563C">
                <w:rPr>
                  <w:color w:val="0000FF"/>
                  <w:sz w:val="22"/>
                  <w:szCs w:val="22"/>
                  <w:u w:val="single"/>
                </w:rPr>
                <w:t>https://pkk5.rosreestr.ru/</w:t>
              </w:r>
            </w:hyperlink>
            <w:r w:rsidRPr="0067563C">
              <w:rPr>
                <w:sz w:val="22"/>
                <w:szCs w:val="22"/>
              </w:rPr>
              <w:t>).</w:t>
            </w:r>
          </w:p>
        </w:tc>
      </w:tr>
    </w:tbl>
    <w:p w:rsidR="009F0A52" w:rsidRPr="00A12D25" w:rsidRDefault="009F0A52" w:rsidP="0047019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F0A52" w:rsidRPr="00A12D25" w:rsidRDefault="009F0A52" w:rsidP="0047019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70199" w:rsidRPr="00470199" w:rsidRDefault="00470199" w:rsidP="0047019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70199">
        <w:rPr>
          <w:b/>
          <w:sz w:val="28"/>
          <w:szCs w:val="28"/>
          <w:lang w:eastAsia="ru-RU"/>
        </w:rPr>
        <w:t>ОПИСАНИЕ МЕСТОПОЛОЖЕНИЯ ГРАНИЦ</w:t>
      </w:r>
    </w:p>
    <w:p w:rsidR="00470199" w:rsidRPr="00470199" w:rsidRDefault="00470199" w:rsidP="0047019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337805" w:rsidRDefault="00470199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70199">
        <w:rPr>
          <w:b/>
          <w:sz w:val="28"/>
          <w:szCs w:val="28"/>
          <w:lang w:eastAsia="ru-RU"/>
        </w:rPr>
        <w:t>Публичный сервитут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1018"/>
        <w:gridCol w:w="83"/>
        <w:gridCol w:w="435"/>
        <w:gridCol w:w="790"/>
        <w:gridCol w:w="192"/>
        <w:gridCol w:w="36"/>
        <w:gridCol w:w="1081"/>
        <w:gridCol w:w="442"/>
        <w:gridCol w:w="431"/>
        <w:gridCol w:w="1018"/>
        <w:gridCol w:w="678"/>
        <w:gridCol w:w="1503"/>
        <w:gridCol w:w="339"/>
        <w:gridCol w:w="1560"/>
      </w:tblGrid>
      <w:tr w:rsidR="00337805" w:rsidRPr="00EA0804" w:rsidTr="00337805">
        <w:trPr>
          <w:trHeight w:val="430"/>
        </w:trPr>
        <w:tc>
          <w:tcPr>
            <w:tcW w:w="9640" w:type="dxa"/>
            <w:gridSpan w:val="15"/>
            <w:tcBorders>
              <w:top w:val="nil"/>
              <w:left w:val="nil"/>
              <w:right w:val="nil"/>
            </w:tcBorders>
          </w:tcPr>
          <w:p w:rsidR="00337805" w:rsidRPr="009F0A52" w:rsidRDefault="00337805" w:rsidP="00337805">
            <w:pPr>
              <w:pStyle w:val="18"/>
              <w:rPr>
                <w:sz w:val="28"/>
                <w:szCs w:val="28"/>
                <w:lang w:val="en-US"/>
              </w:rPr>
            </w:pPr>
          </w:p>
        </w:tc>
      </w:tr>
      <w:tr w:rsidR="00337805" w:rsidRPr="00EA0804" w:rsidTr="00337805">
        <w:trPr>
          <w:trHeight w:val="430"/>
        </w:trPr>
        <w:tc>
          <w:tcPr>
            <w:tcW w:w="9640" w:type="dxa"/>
            <w:gridSpan w:val="15"/>
          </w:tcPr>
          <w:p w:rsidR="00337805" w:rsidRPr="00EA0804" w:rsidRDefault="00337805" w:rsidP="00125BD5">
            <w:pPr>
              <w:pStyle w:val="18"/>
              <w:spacing w:before="120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337805" w:rsidRPr="00EA0804" w:rsidTr="00337805">
        <w:trPr>
          <w:trHeight w:hRule="exact" w:val="397"/>
        </w:trPr>
        <w:tc>
          <w:tcPr>
            <w:tcW w:w="9640" w:type="dxa"/>
            <w:gridSpan w:val="15"/>
          </w:tcPr>
          <w:p w:rsidR="00337805" w:rsidRPr="00EA0804" w:rsidRDefault="00337805" w:rsidP="00125BD5">
            <w:pPr>
              <w:pStyle w:val="18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 xml:space="preserve">1. Система координат </w:t>
            </w:r>
            <w:r w:rsidRPr="00EA0804">
              <w:rPr>
                <w:sz w:val="28"/>
                <w:szCs w:val="28"/>
                <w:u w:val="single"/>
              </w:rPr>
              <w:t>МСК-61</w:t>
            </w:r>
            <w:r>
              <w:rPr>
                <w:sz w:val="28"/>
                <w:szCs w:val="28"/>
                <w:u w:val="single"/>
              </w:rPr>
              <w:t>, зона</w:t>
            </w:r>
            <w:proofErr w:type="gramStart"/>
            <w:r>
              <w:rPr>
                <w:sz w:val="28"/>
                <w:szCs w:val="28"/>
                <w:u w:val="single"/>
              </w:rPr>
              <w:t>1</w:t>
            </w:r>
            <w:proofErr w:type="gramEnd"/>
          </w:p>
        </w:tc>
      </w:tr>
      <w:tr w:rsidR="00337805" w:rsidRPr="00EA0804" w:rsidTr="00337805">
        <w:trPr>
          <w:trHeight w:hRule="exact" w:val="397"/>
        </w:trPr>
        <w:tc>
          <w:tcPr>
            <w:tcW w:w="9640" w:type="dxa"/>
            <w:gridSpan w:val="15"/>
          </w:tcPr>
          <w:p w:rsidR="00337805" w:rsidRPr="00EA0804" w:rsidRDefault="00337805" w:rsidP="00125BD5">
            <w:r w:rsidRPr="00EA0804">
              <w:t>2. Сведения о характерных точках границ объекта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Merge w:val="restart"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Обозначение</w:t>
            </w:r>
          </w:p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характерных точек границ</w:t>
            </w:r>
          </w:p>
        </w:tc>
        <w:tc>
          <w:tcPr>
            <w:tcW w:w="2976" w:type="dxa"/>
            <w:gridSpan w:val="6"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EA0804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7" w:type="dxa"/>
            <w:gridSpan w:val="3"/>
            <w:vMerge w:val="restart"/>
            <w:vAlign w:val="center"/>
          </w:tcPr>
          <w:p w:rsidR="00337805" w:rsidRPr="00EA0804" w:rsidRDefault="00337805" w:rsidP="00125BD5">
            <w:pPr>
              <w:pStyle w:val="18"/>
              <w:spacing w:before="60" w:after="60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 xml:space="preserve">Метод определения координат характерной точки </w:t>
            </w:r>
          </w:p>
        </w:tc>
        <w:tc>
          <w:tcPr>
            <w:tcW w:w="1842" w:type="dxa"/>
            <w:gridSpan w:val="2"/>
            <w:vMerge w:val="restart"/>
          </w:tcPr>
          <w:p w:rsidR="00337805" w:rsidRPr="00EA0804" w:rsidRDefault="00337805" w:rsidP="00125BD5">
            <w:pPr>
              <w:pStyle w:val="18"/>
              <w:spacing w:before="60" w:after="60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 xml:space="preserve">Средняя </w:t>
            </w:r>
            <w:proofErr w:type="spellStart"/>
            <w:r w:rsidRPr="00EA0804">
              <w:rPr>
                <w:sz w:val="28"/>
                <w:szCs w:val="28"/>
              </w:rPr>
              <w:t>квадратическая</w:t>
            </w:r>
            <w:proofErr w:type="spellEnd"/>
            <w:r w:rsidRPr="00EA0804">
              <w:rPr>
                <w:sz w:val="28"/>
                <w:szCs w:val="28"/>
              </w:rPr>
              <w:t xml:space="preserve"> погрешность положения характерной точки (М</w:t>
            </w:r>
            <w:proofErr w:type="gramStart"/>
            <w:r w:rsidRPr="00EA0804">
              <w:rPr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EA0804">
              <w:rPr>
                <w:sz w:val="28"/>
                <w:szCs w:val="28"/>
              </w:rPr>
              <w:t>), м</w:t>
            </w:r>
          </w:p>
        </w:tc>
        <w:tc>
          <w:tcPr>
            <w:tcW w:w="1560" w:type="dxa"/>
            <w:vMerge w:val="restart"/>
            <w:vAlign w:val="center"/>
          </w:tcPr>
          <w:p w:rsidR="00337805" w:rsidRPr="00EA0804" w:rsidRDefault="00337805" w:rsidP="00125BD5">
            <w:pPr>
              <w:pStyle w:val="18"/>
              <w:spacing w:before="60" w:after="60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Описание обозначения точки на местности (при наличии)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Merge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37805" w:rsidRPr="00EA0804" w:rsidRDefault="00337805" w:rsidP="00125BD5">
            <w:pPr>
              <w:pStyle w:val="af"/>
              <w:jc w:val="center"/>
            </w:pPr>
            <w:r w:rsidRPr="00EA0804">
              <w:t>Х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  <w:lang w:val="en-US"/>
              </w:rPr>
            </w:pPr>
            <w:r w:rsidRPr="00EA0804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EA0804" w:rsidRDefault="00337805" w:rsidP="00125BD5">
            <w:pPr>
              <w:pStyle w:val="af"/>
              <w:jc w:val="center"/>
            </w:pPr>
            <w:r w:rsidRPr="00EA0804"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  <w:lang w:val="en-US"/>
              </w:rPr>
            </w:pPr>
            <w:r w:rsidRPr="00EA080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6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423289.20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1344254.71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337805" w:rsidRPr="00EA0804" w:rsidRDefault="00337805" w:rsidP="00125BD5">
            <w:pPr>
              <w:jc w:val="center"/>
            </w:pPr>
            <w:r w:rsidRPr="00EA0804">
              <w:t>Метод спутниковых геодезических измерений (определений)</w:t>
            </w: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423398.56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1344450.14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423494.89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1344622.90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423602.26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1344814.62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423705.71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1344999.77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423808.06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1345183.69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423915.35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1345374.09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424017.38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1345557.22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424120.38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1345740.47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424216.93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1345914.67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424317.83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1346096.18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424408.90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1346257.66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424478.14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1346380.43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424566.40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1346539.35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424645.60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1346683.09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424726.18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1346827.61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424794.33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1347023.42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424861.86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1347214.75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424909.79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1347350.81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424965.62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1347508.44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425035.41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1347707.21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425094.89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1347875.87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425146.05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1348022.76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425193.10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1348156.72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425269.38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1348304.46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425352.29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1348465.00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425430.40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1348616.32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425519.54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1348789.61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29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425601.07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1348949.00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425696.68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1349131.77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425701.01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1349147.47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337805" w:rsidRPr="00EA0804" w:rsidRDefault="00337805" w:rsidP="00125BD5">
            <w:pPr>
              <w:jc w:val="center"/>
            </w:pPr>
          </w:p>
          <w:p w:rsidR="00337805" w:rsidRPr="00EA0804" w:rsidRDefault="00337805" w:rsidP="00125BD5">
            <w:pPr>
              <w:jc w:val="center"/>
            </w:pPr>
            <w:r w:rsidRPr="00EA0804">
              <w:t>Метод спутниковых геодезических измерений (определений)</w:t>
            </w: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425710.19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1349309.72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425724.25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1349520.02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425738.84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1349739.11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425753.58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1349960.41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425766.10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1350167.27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425771.89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1350268.03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425782.55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1350435.52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39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425795.35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1350603.80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425867.03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1350707.41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425968.99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1350851.31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426130.77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1350845.45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lastRenderedPageBreak/>
              <w:t>43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426370.01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1350835.23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426523.94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1350828.67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426709.53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1350820.75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426892.90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1350813.35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427082.79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1350804.53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427266.63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1350797.15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49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427429.43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1350790.01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427443.88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1350795.30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427636.37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1350973.11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427786.67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1351111.66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427890.88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1351207.20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428067.78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1351369.37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428233.05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1351524.78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428292.03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1351579.53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428298.12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1351590.73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428295.60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1351605.30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59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428288.17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1351624.94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428246.56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1351802.46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428203.71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1351974.19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428197.28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1351984.57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428186.40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1351989.24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428176.11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1351990.42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428174.41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1351954.43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428167.24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1351954.58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428168.29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1351950.92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428207.68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1351793.06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69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428249.92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1351613.12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428253.39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1351603.82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428202.99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1351558.51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428037.80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1351403.19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427860.96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1351241.29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427756.93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1351145.60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427606.53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1351007.04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427419.15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1350834.29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427268.73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1350842.33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427085.05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1350849.71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79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426895.17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1350858.54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426711.71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1350865.94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426526.17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1350873.86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426372.24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1350880.42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426132.66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1350890.63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425957.72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1350895.33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425940.97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1350887.05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425830.01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1350733.41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425752.44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1350625.02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425748.74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1350614.66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89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425737.50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1350439.13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425726.82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1350271.43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425721.03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1350170.61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425708.52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1349963.93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425693.79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1349742.75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425679.20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1349523.66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425665.20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1349313.45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425655.56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1349151.44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425561.00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1348969.97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425479.51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1348810.73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99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425390.40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1348637.50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425312.30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1348486.20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425230.05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1348326.82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425151.66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1348175.98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lastRenderedPageBreak/>
              <w:t>103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425103.59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1348038.41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425052.31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1347891.41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424992.84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1347722.79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424923.05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1347524.05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424867.23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1347366.43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424819.29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1347230.34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109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424751.84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1347038.86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424684.58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1346844.13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424606.41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1346705.53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424526.66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1346560.82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424438.82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1346402.60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424369.24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1346279.84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424278.20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1346118.01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424177.78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1345937.22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424080.27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1345761.87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423978.29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1345579.88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119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423875.64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1345396.07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423768.60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1345205.87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423666.59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1345022.37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423563.17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1344837.27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423455.79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1344645.54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423359.45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1344472.77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423250.09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1344277.33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423154.67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1344105.82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423049.75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1343917.58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422950.42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1343739.52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129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422845.42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1343552.21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422760.33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1343392.06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422643.68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1343237.73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422535.52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1343091.29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422416.83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1342931.90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422310.10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1342786.59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422217.93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1342662.32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422118.19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1342528.45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422027.39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1342404.45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421911.61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1342268.35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139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421792.11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1342124.69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421667.30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1341976.33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421527.46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1341809.61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421381.81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1341636.28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421267.10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1341499.30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421111.31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1341544.85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420961.59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1341588.37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420765.98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1341646.81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420591.07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1341696.23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420574.34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1341693.48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149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420569.30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1341689.35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420603.78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1341649.66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420599.17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1341646.36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420753.40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1341603.35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420948.89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1341545.09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421098.50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1341501.49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421272.13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1341450.91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421287.12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1341454.89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421415.45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1341606.26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421561.74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1341780.16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159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421701.58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1341946.88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421826.89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1342095.88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421946.15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1342239.17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422063.16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1342376.25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lastRenderedPageBreak/>
              <w:t>163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422154.92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1342502.06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164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422254.73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1342635.79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165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422346.86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1342760.48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166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422452.63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1342904.54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167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422571.76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1343064.37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168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422679.73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1343210.48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169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422797.05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1343366.85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170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422885.03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1343530.49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171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422989.52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1343716.88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172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423088.86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1343894.98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173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423193.80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1344083.24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blPrEx>
          <w:tblLook w:val="0000"/>
        </w:tblPrEx>
        <w:trPr>
          <w:trHeight w:val="54"/>
        </w:trPr>
        <w:tc>
          <w:tcPr>
            <w:tcW w:w="1135" w:type="dxa"/>
            <w:gridSpan w:val="3"/>
            <w:vAlign w:val="center"/>
          </w:tcPr>
          <w:p w:rsidR="00337805" w:rsidRPr="001E3064" w:rsidRDefault="00337805" w:rsidP="00125BD5">
            <w:r w:rsidRPr="001E3064"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1E3064" w:rsidRDefault="00337805" w:rsidP="00125BD5">
            <w:r w:rsidRPr="001E3064">
              <w:t>423289.20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1E3064" w:rsidRDefault="00337805" w:rsidP="00125BD5">
            <w:r w:rsidRPr="001E3064">
              <w:t>1344254.71</w:t>
            </w:r>
          </w:p>
        </w:tc>
        <w:tc>
          <w:tcPr>
            <w:tcW w:w="2127" w:type="dxa"/>
            <w:gridSpan w:val="3"/>
            <w:vMerge/>
          </w:tcPr>
          <w:p w:rsidR="00337805" w:rsidRPr="00EA0804" w:rsidRDefault="00337805" w:rsidP="00125BD5">
            <w:pPr>
              <w:jc w:val="center"/>
            </w:pPr>
          </w:p>
        </w:tc>
        <w:tc>
          <w:tcPr>
            <w:tcW w:w="1842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0.10</w:t>
            </w:r>
          </w:p>
        </w:tc>
        <w:tc>
          <w:tcPr>
            <w:tcW w:w="1560" w:type="dxa"/>
          </w:tcPr>
          <w:p w:rsidR="00337805" w:rsidRPr="00EA0804" w:rsidRDefault="00337805" w:rsidP="00125BD5">
            <w:r w:rsidRPr="00EA0804">
              <w:t>–</w:t>
            </w:r>
          </w:p>
        </w:tc>
      </w:tr>
      <w:tr w:rsidR="00337805" w:rsidRPr="00EA0804" w:rsidTr="00337805">
        <w:trPr>
          <w:trHeight w:hRule="exact" w:val="397"/>
        </w:trPr>
        <w:tc>
          <w:tcPr>
            <w:tcW w:w="9640" w:type="dxa"/>
            <w:gridSpan w:val="15"/>
          </w:tcPr>
          <w:p w:rsidR="00337805" w:rsidRPr="00EA0804" w:rsidRDefault="00337805" w:rsidP="00125BD5">
            <w:r w:rsidRPr="00EA0804">
              <w:t>3. Сведения о характерных точках части (частей) границы объекта</w:t>
            </w:r>
          </w:p>
        </w:tc>
      </w:tr>
      <w:tr w:rsidR="00337805" w:rsidRPr="00EA0804" w:rsidTr="00337805">
        <w:tblPrEx>
          <w:tblLook w:val="0000"/>
        </w:tblPrEx>
        <w:trPr>
          <w:trHeight w:val="243"/>
        </w:trPr>
        <w:tc>
          <w:tcPr>
            <w:tcW w:w="1135" w:type="dxa"/>
            <w:gridSpan w:val="3"/>
            <w:vAlign w:val="center"/>
          </w:tcPr>
          <w:p w:rsidR="00337805" w:rsidRPr="00EA0804" w:rsidRDefault="00337805" w:rsidP="00125BD5">
            <w:pPr>
              <w:pStyle w:val="affa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gridSpan w:val="3"/>
            <w:vAlign w:val="center"/>
          </w:tcPr>
          <w:p w:rsidR="00337805" w:rsidRPr="00EA0804" w:rsidRDefault="00337805" w:rsidP="00125BD5">
            <w:pPr>
              <w:pStyle w:val="affa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gridSpan w:val="3"/>
            <w:vAlign w:val="center"/>
          </w:tcPr>
          <w:p w:rsidR="00337805" w:rsidRPr="00EA0804" w:rsidRDefault="00337805" w:rsidP="00125BD5">
            <w:pPr>
              <w:pStyle w:val="affa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gridSpan w:val="3"/>
            <w:vAlign w:val="center"/>
          </w:tcPr>
          <w:p w:rsidR="00337805" w:rsidRPr="00EA0804" w:rsidRDefault="00337805" w:rsidP="00125BD5">
            <w:pPr>
              <w:pStyle w:val="affa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–</w:t>
            </w:r>
          </w:p>
        </w:tc>
        <w:tc>
          <w:tcPr>
            <w:tcW w:w="1842" w:type="dxa"/>
            <w:gridSpan w:val="2"/>
            <w:vAlign w:val="center"/>
          </w:tcPr>
          <w:p w:rsidR="00337805" w:rsidRPr="00EA0804" w:rsidRDefault="00337805" w:rsidP="00125BD5">
            <w:pPr>
              <w:pStyle w:val="affa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vAlign w:val="center"/>
          </w:tcPr>
          <w:p w:rsidR="00337805" w:rsidRPr="00EA0804" w:rsidRDefault="00337805" w:rsidP="00125BD5">
            <w:pPr>
              <w:pStyle w:val="affa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–</w:t>
            </w:r>
          </w:p>
        </w:tc>
      </w:tr>
      <w:tr w:rsidR="00337805" w:rsidRPr="00EA0804" w:rsidTr="00337805">
        <w:trPr>
          <w:gridBefore w:val="1"/>
          <w:wBefore w:w="34" w:type="dxa"/>
          <w:trHeight w:hRule="exact" w:val="397"/>
          <w:tblHeader/>
        </w:trPr>
        <w:tc>
          <w:tcPr>
            <w:tcW w:w="9606" w:type="dxa"/>
            <w:gridSpan w:val="14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Сведения о местоположении измененных (уточненных) границ объекта</w:t>
            </w:r>
          </w:p>
        </w:tc>
      </w:tr>
      <w:tr w:rsidR="00337805" w:rsidRPr="00EA0804" w:rsidTr="00337805">
        <w:trPr>
          <w:gridBefore w:val="1"/>
          <w:wBefore w:w="34" w:type="dxa"/>
          <w:trHeight w:hRule="exact" w:val="397"/>
        </w:trPr>
        <w:tc>
          <w:tcPr>
            <w:tcW w:w="9606" w:type="dxa"/>
            <w:gridSpan w:val="14"/>
          </w:tcPr>
          <w:p w:rsidR="00337805" w:rsidRPr="00EA0804" w:rsidRDefault="00337805" w:rsidP="00125BD5">
            <w:pPr>
              <w:pStyle w:val="18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 xml:space="preserve">1. Система координат </w:t>
            </w:r>
            <w:r>
              <w:rPr>
                <w:sz w:val="28"/>
                <w:szCs w:val="28"/>
                <w:u w:val="single"/>
              </w:rPr>
              <w:t>МСК-61 (зона 1</w:t>
            </w:r>
            <w:r w:rsidRPr="00EA0804">
              <w:rPr>
                <w:sz w:val="28"/>
                <w:szCs w:val="28"/>
                <w:u w:val="single"/>
              </w:rPr>
              <w:t>)</w:t>
            </w:r>
          </w:p>
        </w:tc>
      </w:tr>
      <w:tr w:rsidR="00337805" w:rsidRPr="00EA0804" w:rsidTr="00337805">
        <w:trPr>
          <w:gridBefore w:val="1"/>
          <w:wBefore w:w="34" w:type="dxa"/>
          <w:trHeight w:hRule="exact" w:val="397"/>
        </w:trPr>
        <w:tc>
          <w:tcPr>
            <w:tcW w:w="9606" w:type="dxa"/>
            <w:gridSpan w:val="14"/>
          </w:tcPr>
          <w:p w:rsidR="00337805" w:rsidRPr="00EA0804" w:rsidRDefault="00337805" w:rsidP="00125BD5">
            <w:r w:rsidRPr="00EA0804">
              <w:t>2. Сведения о характерных точках границ объекта</w:t>
            </w:r>
          </w:p>
        </w:tc>
      </w:tr>
      <w:tr w:rsidR="00337805" w:rsidRPr="00EA0804" w:rsidTr="00337805">
        <w:tblPrEx>
          <w:tblLook w:val="0000"/>
        </w:tblPrEx>
        <w:trPr>
          <w:gridBefore w:val="1"/>
          <w:wBefore w:w="34" w:type="dxa"/>
          <w:trHeight w:val="1563"/>
        </w:trPr>
        <w:tc>
          <w:tcPr>
            <w:tcW w:w="1536" w:type="dxa"/>
            <w:gridSpan w:val="3"/>
            <w:vMerge w:val="restart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A0804">
              <w:rPr>
                <w:sz w:val="28"/>
                <w:szCs w:val="28"/>
              </w:rPr>
              <w:t>Обозначе-ние</w:t>
            </w:r>
            <w:proofErr w:type="spellEnd"/>
            <w:proofErr w:type="gramEnd"/>
          </w:p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A0804">
              <w:rPr>
                <w:sz w:val="28"/>
                <w:szCs w:val="28"/>
              </w:rPr>
              <w:t>характер-ных</w:t>
            </w:r>
            <w:proofErr w:type="spellEnd"/>
            <w:proofErr w:type="gramEnd"/>
            <w:r w:rsidRPr="00EA0804">
              <w:rPr>
                <w:sz w:val="28"/>
                <w:szCs w:val="28"/>
              </w:rPr>
              <w:t xml:space="preserve"> точек границ</w:t>
            </w:r>
          </w:p>
        </w:tc>
        <w:tc>
          <w:tcPr>
            <w:tcW w:w="2099" w:type="dxa"/>
            <w:gridSpan w:val="4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 xml:space="preserve">Существующие координаты, </w:t>
            </w:r>
            <w:proofErr w:type="gramStart"/>
            <w:r w:rsidRPr="00EA0804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91" w:type="dxa"/>
            <w:gridSpan w:val="3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 xml:space="preserve">Измененные (уточненные) координаты, </w:t>
            </w:r>
            <w:proofErr w:type="gramStart"/>
            <w:r w:rsidRPr="00EA0804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81" w:type="dxa"/>
            <w:gridSpan w:val="2"/>
            <w:vMerge w:val="restart"/>
          </w:tcPr>
          <w:p w:rsidR="00337805" w:rsidRPr="00EA0804" w:rsidRDefault="00337805" w:rsidP="00125BD5">
            <w:pPr>
              <w:pStyle w:val="18"/>
              <w:spacing w:before="60" w:after="60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 xml:space="preserve">Метод определения координат и средняя </w:t>
            </w:r>
            <w:proofErr w:type="spellStart"/>
            <w:r w:rsidRPr="00EA0804">
              <w:rPr>
                <w:sz w:val="28"/>
                <w:szCs w:val="28"/>
              </w:rPr>
              <w:t>квадратическая</w:t>
            </w:r>
            <w:proofErr w:type="spellEnd"/>
            <w:r w:rsidRPr="00EA0804">
              <w:rPr>
                <w:sz w:val="28"/>
                <w:szCs w:val="28"/>
              </w:rPr>
              <w:t xml:space="preserve"> погрешность положения характерной точки (М</w:t>
            </w:r>
            <w:proofErr w:type="gramStart"/>
            <w:r w:rsidRPr="00EA0804">
              <w:rPr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EA0804">
              <w:rPr>
                <w:sz w:val="28"/>
                <w:szCs w:val="28"/>
              </w:rPr>
              <w:t>), м</w:t>
            </w:r>
          </w:p>
        </w:tc>
        <w:tc>
          <w:tcPr>
            <w:tcW w:w="1899" w:type="dxa"/>
            <w:gridSpan w:val="2"/>
            <w:vMerge w:val="restart"/>
          </w:tcPr>
          <w:p w:rsidR="00337805" w:rsidRPr="00EA0804" w:rsidRDefault="00337805" w:rsidP="00125BD5">
            <w:pPr>
              <w:pStyle w:val="18"/>
              <w:spacing w:before="60" w:after="60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337805" w:rsidRPr="00EA0804" w:rsidTr="00337805">
        <w:tblPrEx>
          <w:tblLook w:val="0000"/>
        </w:tblPrEx>
        <w:trPr>
          <w:gridBefore w:val="1"/>
          <w:wBefore w:w="34" w:type="dxa"/>
          <w:trHeight w:val="54"/>
        </w:trPr>
        <w:tc>
          <w:tcPr>
            <w:tcW w:w="1536" w:type="dxa"/>
            <w:gridSpan w:val="3"/>
            <w:vMerge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3"/>
          </w:tcPr>
          <w:p w:rsidR="00337805" w:rsidRPr="00EA0804" w:rsidRDefault="00337805" w:rsidP="00125BD5">
            <w:pPr>
              <w:pStyle w:val="af"/>
              <w:jc w:val="center"/>
            </w:pPr>
            <w:r w:rsidRPr="00EA0804">
              <w:t>Х</w:t>
            </w:r>
          </w:p>
        </w:tc>
        <w:tc>
          <w:tcPr>
            <w:tcW w:w="1081" w:type="dxa"/>
          </w:tcPr>
          <w:p w:rsidR="00337805" w:rsidRPr="00EA0804" w:rsidRDefault="00337805" w:rsidP="00125BD5">
            <w:pPr>
              <w:pStyle w:val="af"/>
              <w:jc w:val="center"/>
            </w:pPr>
            <w:r w:rsidRPr="00EA0804">
              <w:rPr>
                <w:lang w:val="en-US"/>
              </w:rPr>
              <w:t>Y</w:t>
            </w:r>
          </w:p>
        </w:tc>
        <w:tc>
          <w:tcPr>
            <w:tcW w:w="873" w:type="dxa"/>
            <w:gridSpan w:val="2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  <w:lang w:val="en-US"/>
              </w:rPr>
            </w:pPr>
            <w:r w:rsidRPr="00EA0804">
              <w:rPr>
                <w:sz w:val="28"/>
                <w:szCs w:val="28"/>
              </w:rPr>
              <w:t>Х</w:t>
            </w:r>
          </w:p>
        </w:tc>
        <w:tc>
          <w:tcPr>
            <w:tcW w:w="1018" w:type="dxa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  <w:lang w:val="en-US"/>
              </w:rPr>
            </w:pPr>
            <w:r w:rsidRPr="00EA0804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181" w:type="dxa"/>
            <w:gridSpan w:val="2"/>
            <w:vMerge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Merge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</w:p>
        </w:tc>
      </w:tr>
      <w:tr w:rsidR="00337805" w:rsidRPr="00EA0804" w:rsidTr="00337805">
        <w:tblPrEx>
          <w:tblLook w:val="0000"/>
        </w:tblPrEx>
        <w:trPr>
          <w:gridBefore w:val="1"/>
          <w:wBefore w:w="34" w:type="dxa"/>
          <w:trHeight w:val="54"/>
        </w:trPr>
        <w:tc>
          <w:tcPr>
            <w:tcW w:w="1536" w:type="dxa"/>
            <w:gridSpan w:val="3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</w:rPr>
            </w:pPr>
            <w:r w:rsidRPr="00EA0804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3"/>
          </w:tcPr>
          <w:p w:rsidR="00337805" w:rsidRPr="00EA0804" w:rsidRDefault="00337805" w:rsidP="00125BD5">
            <w:pPr>
              <w:pStyle w:val="af"/>
              <w:jc w:val="center"/>
            </w:pPr>
            <w:r w:rsidRPr="00EA0804">
              <w:t>2</w:t>
            </w:r>
          </w:p>
        </w:tc>
        <w:tc>
          <w:tcPr>
            <w:tcW w:w="1081" w:type="dxa"/>
          </w:tcPr>
          <w:p w:rsidR="00337805" w:rsidRPr="00EA0804" w:rsidRDefault="00337805" w:rsidP="00125BD5">
            <w:pPr>
              <w:pStyle w:val="af"/>
              <w:jc w:val="center"/>
              <w:rPr>
                <w:lang w:val="en-US"/>
              </w:rPr>
            </w:pPr>
            <w:r w:rsidRPr="00EA0804">
              <w:rPr>
                <w:lang w:val="en-US"/>
              </w:rPr>
              <w:t>3</w:t>
            </w:r>
          </w:p>
        </w:tc>
        <w:tc>
          <w:tcPr>
            <w:tcW w:w="873" w:type="dxa"/>
            <w:gridSpan w:val="2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  <w:lang w:val="en-US"/>
              </w:rPr>
            </w:pPr>
            <w:r w:rsidRPr="00EA080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18" w:type="dxa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  <w:lang w:val="en-US"/>
              </w:rPr>
            </w:pPr>
            <w:r w:rsidRPr="00EA080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81" w:type="dxa"/>
            <w:gridSpan w:val="2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  <w:lang w:val="en-US"/>
              </w:rPr>
            </w:pPr>
            <w:r w:rsidRPr="00EA080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99" w:type="dxa"/>
            <w:gridSpan w:val="2"/>
          </w:tcPr>
          <w:p w:rsidR="00337805" w:rsidRPr="00EA0804" w:rsidRDefault="00337805" w:rsidP="00125BD5">
            <w:pPr>
              <w:pStyle w:val="18"/>
              <w:jc w:val="center"/>
              <w:rPr>
                <w:sz w:val="28"/>
                <w:szCs w:val="28"/>
                <w:lang w:val="en-US"/>
              </w:rPr>
            </w:pPr>
            <w:r w:rsidRPr="00EA0804">
              <w:rPr>
                <w:sz w:val="28"/>
                <w:szCs w:val="28"/>
                <w:lang w:val="en-US"/>
              </w:rPr>
              <w:t>7</w:t>
            </w:r>
          </w:p>
        </w:tc>
      </w:tr>
      <w:tr w:rsidR="00337805" w:rsidRPr="00EA0804" w:rsidTr="00337805">
        <w:tblPrEx>
          <w:tblLook w:val="0000"/>
        </w:tblPrEx>
        <w:trPr>
          <w:gridBefore w:val="1"/>
          <w:wBefore w:w="34" w:type="dxa"/>
          <w:trHeight w:val="54"/>
        </w:trPr>
        <w:tc>
          <w:tcPr>
            <w:tcW w:w="1536" w:type="dxa"/>
            <w:gridSpan w:val="3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1018" w:type="dxa"/>
            <w:gridSpan w:val="3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1081" w:type="dxa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873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1018" w:type="dxa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2181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1899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</w:tr>
      <w:tr w:rsidR="00337805" w:rsidRPr="00EA0804" w:rsidTr="00337805">
        <w:trPr>
          <w:gridBefore w:val="1"/>
          <w:wBefore w:w="34" w:type="dxa"/>
          <w:trHeight w:hRule="exact" w:val="397"/>
        </w:trPr>
        <w:tc>
          <w:tcPr>
            <w:tcW w:w="9606" w:type="dxa"/>
            <w:gridSpan w:val="14"/>
          </w:tcPr>
          <w:p w:rsidR="00337805" w:rsidRPr="00EA0804" w:rsidRDefault="00337805" w:rsidP="00125BD5">
            <w:r w:rsidRPr="00EA0804">
              <w:t xml:space="preserve">3. Сведения о характерных точках части (частей) границы </w:t>
            </w:r>
            <w:r w:rsidRPr="00EA0804">
              <w:rPr>
                <w:rFonts w:eastAsiaTheme="minorHAnsi"/>
              </w:rPr>
              <w:t>объекта</w:t>
            </w:r>
          </w:p>
        </w:tc>
      </w:tr>
      <w:tr w:rsidR="00337805" w:rsidRPr="00EA0804" w:rsidTr="00337805">
        <w:tblPrEx>
          <w:tblLook w:val="0000"/>
        </w:tblPrEx>
        <w:trPr>
          <w:gridBefore w:val="1"/>
          <w:wBefore w:w="34" w:type="dxa"/>
          <w:trHeight w:val="54"/>
        </w:trPr>
        <w:tc>
          <w:tcPr>
            <w:tcW w:w="1018" w:type="dxa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1308" w:type="dxa"/>
            <w:gridSpan w:val="3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1309" w:type="dxa"/>
            <w:gridSpan w:val="3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873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1018" w:type="dxa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2181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  <w:tc>
          <w:tcPr>
            <w:tcW w:w="1899" w:type="dxa"/>
            <w:gridSpan w:val="2"/>
          </w:tcPr>
          <w:p w:rsidR="00337805" w:rsidRPr="00EA0804" w:rsidRDefault="00337805" w:rsidP="00125BD5">
            <w:pPr>
              <w:jc w:val="center"/>
            </w:pPr>
            <w:r w:rsidRPr="00EA0804">
              <w:t>–</w:t>
            </w:r>
          </w:p>
        </w:tc>
      </w:tr>
    </w:tbl>
    <w:p w:rsidR="00337805" w:rsidRDefault="00337805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470199" w:rsidRPr="00470199" w:rsidRDefault="00470199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70199">
        <w:rPr>
          <w:sz w:val="28"/>
          <w:szCs w:val="28"/>
          <w:lang w:eastAsia="ru-RU"/>
        </w:rPr>
        <w:t>*согласно общедоступным сведениям публичной кадастровой карты (</w:t>
      </w:r>
      <w:hyperlink r:id="rId9" w:history="1">
        <w:r w:rsidRPr="00470199">
          <w:rPr>
            <w:color w:val="0000FF"/>
            <w:sz w:val="28"/>
            <w:szCs w:val="28"/>
            <w:u w:val="single"/>
            <w:lang w:eastAsia="ru-RU"/>
          </w:rPr>
          <w:t>https://pkk5.rosreestr.ru/</w:t>
        </w:r>
      </w:hyperlink>
      <w:r w:rsidRPr="00470199">
        <w:rPr>
          <w:sz w:val="28"/>
          <w:szCs w:val="28"/>
          <w:lang w:eastAsia="ru-RU"/>
        </w:rPr>
        <w:t>).</w:t>
      </w:r>
    </w:p>
    <w:p w:rsidR="00470199" w:rsidRPr="00470199" w:rsidRDefault="00470199" w:rsidP="00470199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70199">
        <w:rPr>
          <w:sz w:val="28"/>
          <w:szCs w:val="28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Pr="00470199">
        <w:rPr>
          <w:sz w:val="28"/>
          <w:szCs w:val="28"/>
          <w:lang w:eastAsia="en-US"/>
        </w:rPr>
        <w:br/>
        <w:t xml:space="preserve">Ростовская область, </w:t>
      </w:r>
      <w:proofErr w:type="spellStart"/>
      <w:r w:rsidRPr="00470199">
        <w:rPr>
          <w:sz w:val="28"/>
          <w:szCs w:val="28"/>
          <w:lang w:eastAsia="en-US"/>
        </w:rPr>
        <w:t>Неклиновский</w:t>
      </w:r>
      <w:proofErr w:type="spellEnd"/>
      <w:r w:rsidRPr="00470199">
        <w:rPr>
          <w:sz w:val="28"/>
          <w:szCs w:val="28"/>
          <w:lang w:eastAsia="en-US"/>
        </w:rPr>
        <w:t xml:space="preserve"> район, с. Покровское, пер. Парковый, 1, </w:t>
      </w:r>
      <w:proofErr w:type="spellStart"/>
      <w:r w:rsidRPr="00470199">
        <w:rPr>
          <w:sz w:val="28"/>
          <w:szCs w:val="28"/>
          <w:lang w:eastAsia="en-US"/>
        </w:rPr>
        <w:t>каб</w:t>
      </w:r>
      <w:proofErr w:type="spellEnd"/>
      <w:r w:rsidRPr="00470199">
        <w:rPr>
          <w:sz w:val="28"/>
          <w:szCs w:val="28"/>
          <w:lang w:eastAsia="en-US"/>
        </w:rPr>
        <w:t xml:space="preserve">. 215, +7(86347)20254; понедельник – четверг с 9 до 17 часов (перерыв с 13-00 до 14-00), пятница с 9 до 16 часов (перерыв </w:t>
      </w:r>
      <w:proofErr w:type="gramStart"/>
      <w:r w:rsidRPr="00470199">
        <w:rPr>
          <w:sz w:val="28"/>
          <w:szCs w:val="28"/>
          <w:lang w:eastAsia="en-US"/>
        </w:rPr>
        <w:t>с</w:t>
      </w:r>
      <w:proofErr w:type="gramEnd"/>
      <w:r w:rsidRPr="00470199">
        <w:rPr>
          <w:sz w:val="28"/>
          <w:szCs w:val="28"/>
          <w:lang w:eastAsia="en-US"/>
        </w:rPr>
        <w:t xml:space="preserve"> 13-00 до 14-00).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470199" w:rsidRPr="00470199" w:rsidRDefault="00470199" w:rsidP="00470199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70199">
        <w:rPr>
          <w:sz w:val="28"/>
          <w:szCs w:val="28"/>
          <w:lang w:eastAsia="en-US"/>
        </w:rPr>
        <w:t xml:space="preserve">Сообщение о поступившем ходатайстве, а также </w:t>
      </w:r>
      <w:r w:rsidRPr="00470199">
        <w:rPr>
          <w:sz w:val="28"/>
          <w:szCs w:val="28"/>
          <w:lang w:eastAsia="ru-RU"/>
        </w:rPr>
        <w:t>описание местоположения границ публичного сервитута,</w:t>
      </w:r>
      <w:r w:rsidRPr="00470199">
        <w:rPr>
          <w:sz w:val="28"/>
          <w:szCs w:val="28"/>
          <w:lang w:eastAsia="en-US"/>
        </w:rPr>
        <w:t xml:space="preserve"> размещено </w:t>
      </w:r>
      <w:r w:rsidRPr="00470199">
        <w:rPr>
          <w:sz w:val="28"/>
          <w:szCs w:val="28"/>
          <w:lang w:eastAsia="ru-RU"/>
        </w:rPr>
        <w:t xml:space="preserve">на официальном </w:t>
      </w:r>
      <w:r w:rsidRPr="00470199">
        <w:rPr>
          <w:sz w:val="28"/>
          <w:szCs w:val="28"/>
          <w:lang w:eastAsia="ru-RU"/>
        </w:rPr>
        <w:lastRenderedPageBreak/>
        <w:t xml:space="preserve">сайте Администрации </w:t>
      </w:r>
      <w:proofErr w:type="spellStart"/>
      <w:r w:rsidRPr="00470199">
        <w:rPr>
          <w:sz w:val="28"/>
          <w:szCs w:val="28"/>
          <w:lang w:eastAsia="ru-RU"/>
        </w:rPr>
        <w:t>Неклиновского</w:t>
      </w:r>
      <w:proofErr w:type="spellEnd"/>
      <w:r w:rsidRPr="00470199">
        <w:rPr>
          <w:sz w:val="28"/>
          <w:szCs w:val="28"/>
          <w:lang w:eastAsia="ru-RU"/>
        </w:rPr>
        <w:t xml:space="preserve"> района в информационно-телекоммуникационной сети «Интернет» (</w:t>
      </w:r>
      <w:proofErr w:type="spellStart"/>
      <w:r w:rsidR="00B805FC">
        <w:fldChar w:fldCharType="begin"/>
      </w:r>
      <w:r w:rsidR="00B805FC">
        <w:instrText>HYPERLINK "http://www.gkh-kuban.ru" \o "blocked::http://www.gkh-kuban.ru/"</w:instrText>
      </w:r>
      <w:r w:rsidR="00B805FC">
        <w:fldChar w:fldCharType="separate"/>
      </w:r>
      <w:r w:rsidRPr="00470199">
        <w:rPr>
          <w:rFonts w:ascii="Calibri" w:hAnsi="Calibri"/>
          <w:color w:val="0000FF" w:themeColor="hyperlink"/>
          <w:sz w:val="28"/>
          <w:szCs w:val="28"/>
          <w:u w:val="single"/>
          <w:lang w:eastAsia="ru-RU"/>
        </w:rPr>
        <w:t>www</w:t>
      </w:r>
      <w:proofErr w:type="spellEnd"/>
      <w:r w:rsidRPr="00470199">
        <w:rPr>
          <w:rFonts w:ascii="Calibri" w:hAnsi="Calibri"/>
          <w:color w:val="0000FF" w:themeColor="hyperlink"/>
          <w:sz w:val="28"/>
          <w:szCs w:val="28"/>
          <w:u w:val="single"/>
          <w:lang w:eastAsia="ru-RU"/>
        </w:rPr>
        <w:t xml:space="preserve">. </w:t>
      </w:r>
      <w:proofErr w:type="spellStart"/>
      <w:r w:rsidRPr="00470199">
        <w:rPr>
          <w:rFonts w:ascii="Calibri" w:hAnsi="Calibri"/>
          <w:color w:val="0000FF" w:themeColor="hyperlink"/>
          <w:sz w:val="28"/>
          <w:szCs w:val="28"/>
          <w:u w:val="single"/>
          <w:lang w:eastAsia="ru-RU"/>
        </w:rPr>
        <w:t>nekl.donland.ru</w:t>
      </w:r>
      <w:proofErr w:type="spellEnd"/>
      <w:r w:rsidR="00B805FC">
        <w:fldChar w:fldCharType="end"/>
      </w:r>
      <w:r w:rsidRPr="00470199">
        <w:rPr>
          <w:sz w:val="28"/>
          <w:szCs w:val="28"/>
          <w:lang w:eastAsia="ru-RU"/>
        </w:rPr>
        <w:t>).</w:t>
      </w:r>
    </w:p>
    <w:p w:rsidR="00470199" w:rsidRPr="00470199" w:rsidRDefault="00470199" w:rsidP="00470199">
      <w:pPr>
        <w:tabs>
          <w:tab w:val="left" w:pos="1325"/>
        </w:tabs>
        <w:ind w:firstLine="567"/>
        <w:contextualSpacing/>
        <w:jc w:val="both"/>
        <w:rPr>
          <w:sz w:val="28"/>
          <w:szCs w:val="28"/>
        </w:rPr>
      </w:pPr>
      <w:r w:rsidRPr="00470199">
        <w:rPr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470199" w:rsidRPr="00470199" w:rsidRDefault="00470199" w:rsidP="0047019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70199" w:rsidRPr="00470199" w:rsidRDefault="00470199" w:rsidP="00470199">
      <w:pPr>
        <w:shd w:val="clear" w:color="auto" w:fill="FFFFFF"/>
        <w:ind w:right="-2" w:firstLine="567"/>
        <w:rPr>
          <w:sz w:val="24"/>
          <w:szCs w:val="24"/>
        </w:rPr>
      </w:pPr>
    </w:p>
    <w:p w:rsidR="00950A66" w:rsidRDefault="00950A66" w:rsidP="00470199">
      <w:pPr>
        <w:widowControl w:val="0"/>
        <w:suppressAutoHyphens w:val="0"/>
        <w:autoSpaceDE w:val="0"/>
        <w:autoSpaceDN w:val="0"/>
        <w:adjustRightInd w:val="0"/>
        <w:jc w:val="center"/>
      </w:pPr>
    </w:p>
    <w:sectPr w:rsidR="00950A66" w:rsidSect="00F96D8E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4C" w:rsidRDefault="003F474C" w:rsidP="00F96D8E">
      <w:r>
        <w:separator/>
      </w:r>
    </w:p>
  </w:endnote>
  <w:endnote w:type="continuationSeparator" w:id="0">
    <w:p w:rsidR="003F474C" w:rsidRDefault="003F474C" w:rsidP="00F9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4C" w:rsidRDefault="003F474C" w:rsidP="00F96D8E">
      <w:r>
        <w:separator/>
      </w:r>
    </w:p>
  </w:footnote>
  <w:footnote w:type="continuationSeparator" w:id="0">
    <w:p w:rsidR="003F474C" w:rsidRDefault="003F474C" w:rsidP="00F96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006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D06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B87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188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16A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E2BF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A29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54A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6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42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A6800"/>
    <w:multiLevelType w:val="hybridMultilevel"/>
    <w:tmpl w:val="97FAFE28"/>
    <w:lvl w:ilvl="0" w:tplc="3640C5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E621EE"/>
    <w:multiLevelType w:val="hybridMultilevel"/>
    <w:tmpl w:val="3EFEFC6E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93641"/>
    <w:multiLevelType w:val="hybridMultilevel"/>
    <w:tmpl w:val="6B504B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18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2FB45781"/>
    <w:multiLevelType w:val="hybridMultilevel"/>
    <w:tmpl w:val="9A563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57AE2"/>
    <w:multiLevelType w:val="hybridMultilevel"/>
    <w:tmpl w:val="C17AF00C"/>
    <w:lvl w:ilvl="0" w:tplc="ABB0E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84782"/>
    <w:multiLevelType w:val="hybridMultilevel"/>
    <w:tmpl w:val="357A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1"/>
  </w:num>
  <w:num w:numId="4">
    <w:abstractNumId w:val="21"/>
  </w:num>
  <w:num w:numId="5">
    <w:abstractNumId w:val="14"/>
  </w:num>
  <w:num w:numId="6">
    <w:abstractNumId w:val="29"/>
  </w:num>
  <w:num w:numId="7">
    <w:abstractNumId w:val="23"/>
  </w:num>
  <w:num w:numId="8">
    <w:abstractNumId w:val="3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5"/>
  </w:num>
  <w:num w:numId="12">
    <w:abstractNumId w:val="11"/>
  </w:num>
  <w:num w:numId="13">
    <w:abstractNumId w:val="12"/>
  </w:num>
  <w:num w:numId="14">
    <w:abstractNumId w:val="16"/>
  </w:num>
  <w:num w:numId="15">
    <w:abstractNumId w:val="26"/>
  </w:num>
  <w:num w:numId="16">
    <w:abstractNumId w:val="10"/>
  </w:num>
  <w:num w:numId="17">
    <w:abstractNumId w:val="19"/>
  </w:num>
  <w:num w:numId="18">
    <w:abstractNumId w:val="2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A66"/>
    <w:rsid w:val="0008287F"/>
    <w:rsid w:val="000A402F"/>
    <w:rsid w:val="000B6431"/>
    <w:rsid w:val="000E2CCF"/>
    <w:rsid w:val="000F317C"/>
    <w:rsid w:val="00150702"/>
    <w:rsid w:val="001B5B99"/>
    <w:rsid w:val="001E2F58"/>
    <w:rsid w:val="002E7313"/>
    <w:rsid w:val="00331524"/>
    <w:rsid w:val="003349C6"/>
    <w:rsid w:val="00337805"/>
    <w:rsid w:val="003F474C"/>
    <w:rsid w:val="00452B7E"/>
    <w:rsid w:val="00470199"/>
    <w:rsid w:val="004811A1"/>
    <w:rsid w:val="00482088"/>
    <w:rsid w:val="00495189"/>
    <w:rsid w:val="0053274F"/>
    <w:rsid w:val="00543E21"/>
    <w:rsid w:val="00553620"/>
    <w:rsid w:val="00593D58"/>
    <w:rsid w:val="00673C49"/>
    <w:rsid w:val="00676D1C"/>
    <w:rsid w:val="006837C4"/>
    <w:rsid w:val="006E4C1C"/>
    <w:rsid w:val="00725709"/>
    <w:rsid w:val="007A1804"/>
    <w:rsid w:val="00801D07"/>
    <w:rsid w:val="00822CBA"/>
    <w:rsid w:val="008272D1"/>
    <w:rsid w:val="0085555F"/>
    <w:rsid w:val="00865328"/>
    <w:rsid w:val="00916FFA"/>
    <w:rsid w:val="00950A66"/>
    <w:rsid w:val="009A5A4E"/>
    <w:rsid w:val="009F0A52"/>
    <w:rsid w:val="00A008ED"/>
    <w:rsid w:val="00A12D25"/>
    <w:rsid w:val="00A14135"/>
    <w:rsid w:val="00A70E66"/>
    <w:rsid w:val="00B00D55"/>
    <w:rsid w:val="00B24B6E"/>
    <w:rsid w:val="00B30D6C"/>
    <w:rsid w:val="00B51959"/>
    <w:rsid w:val="00B55253"/>
    <w:rsid w:val="00B76075"/>
    <w:rsid w:val="00B805FC"/>
    <w:rsid w:val="00BB539B"/>
    <w:rsid w:val="00BE3CEA"/>
    <w:rsid w:val="00C03A19"/>
    <w:rsid w:val="00CB2237"/>
    <w:rsid w:val="00CB3957"/>
    <w:rsid w:val="00D00617"/>
    <w:rsid w:val="00D058EA"/>
    <w:rsid w:val="00D4778C"/>
    <w:rsid w:val="00DD0327"/>
    <w:rsid w:val="00DD3682"/>
    <w:rsid w:val="00E423CB"/>
    <w:rsid w:val="00E44219"/>
    <w:rsid w:val="00E6373C"/>
    <w:rsid w:val="00EA2B17"/>
    <w:rsid w:val="00EA63B1"/>
    <w:rsid w:val="00EB68B2"/>
    <w:rsid w:val="00EE2512"/>
    <w:rsid w:val="00F15CE6"/>
    <w:rsid w:val="00F2345B"/>
    <w:rsid w:val="00F63C83"/>
    <w:rsid w:val="00F662D9"/>
    <w:rsid w:val="00F834DA"/>
    <w:rsid w:val="00F85EA7"/>
    <w:rsid w:val="00F93292"/>
    <w:rsid w:val="00F96D8E"/>
    <w:rsid w:val="00FC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index heading" w:uiPriority="0" w:qFormat="1"/>
    <w:lsdException w:name="caption" w:uiPriority="35" w:qFormat="1"/>
    <w:lsdException w:name="annotation reference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1EC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33780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091EC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1"/>
    <w:semiHidden/>
    <w:unhideWhenUsed/>
    <w:qFormat/>
    <w:rsid w:val="00FE4F92"/>
    <w:rPr>
      <w:sz w:val="16"/>
      <w:szCs w:val="16"/>
    </w:rPr>
  </w:style>
  <w:style w:type="character" w:customStyle="1" w:styleId="a6">
    <w:name w:val="Текст примечания Знак"/>
    <w:basedOn w:val="a1"/>
    <w:semiHidden/>
    <w:qFormat/>
    <w:rsid w:val="00FE4F92"/>
    <w:rPr>
      <w:rFonts w:ascii="Times New Roman" w:eastAsia="Times New Roman" w:hAnsi="Times New Roman"/>
      <w:lang w:eastAsia="ar-SA"/>
    </w:rPr>
  </w:style>
  <w:style w:type="character" w:customStyle="1" w:styleId="a7">
    <w:name w:val="Тема примечания Знак"/>
    <w:basedOn w:val="a6"/>
    <w:uiPriority w:val="99"/>
    <w:semiHidden/>
    <w:qFormat/>
    <w:rsid w:val="00FE4F92"/>
    <w:rPr>
      <w:rFonts w:ascii="Times New Roman" w:eastAsia="Times New Roman" w:hAnsi="Times New Roman"/>
      <w:b/>
      <w:bCs/>
      <w:lang w:eastAsia="ar-SA"/>
    </w:rPr>
  </w:style>
  <w:style w:type="character" w:customStyle="1" w:styleId="-">
    <w:name w:val="Интернет-ссылка"/>
    <w:basedOn w:val="a1"/>
    <w:uiPriority w:val="99"/>
    <w:unhideWhenUsed/>
    <w:rsid w:val="003B2ACF"/>
    <w:rPr>
      <w:color w:val="0000FF"/>
      <w:u w:val="single"/>
    </w:rPr>
  </w:style>
  <w:style w:type="paragraph" w:customStyle="1" w:styleId="11">
    <w:name w:val="Заголовок1"/>
    <w:basedOn w:val="a0"/>
    <w:next w:val="a8"/>
    <w:qFormat/>
    <w:rsid w:val="00950A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0"/>
    <w:link w:val="a9"/>
    <w:rsid w:val="00950A66"/>
    <w:pPr>
      <w:spacing w:after="140" w:line="276" w:lineRule="auto"/>
    </w:pPr>
  </w:style>
  <w:style w:type="paragraph" w:styleId="aa">
    <w:name w:val="List"/>
    <w:basedOn w:val="a8"/>
    <w:rsid w:val="00950A66"/>
    <w:rPr>
      <w:rFonts w:cs="Mangal"/>
    </w:rPr>
  </w:style>
  <w:style w:type="paragraph" w:customStyle="1" w:styleId="12">
    <w:name w:val="Название объекта1"/>
    <w:basedOn w:val="a0"/>
    <w:qFormat/>
    <w:rsid w:val="00950A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qFormat/>
    <w:rsid w:val="00950A66"/>
    <w:pPr>
      <w:suppressLineNumbers/>
    </w:pPr>
    <w:rPr>
      <w:rFonts w:cs="Mangal"/>
    </w:rPr>
  </w:style>
  <w:style w:type="paragraph" w:styleId="ac">
    <w:name w:val="Balloon Text"/>
    <w:basedOn w:val="a0"/>
    <w:link w:val="13"/>
    <w:uiPriority w:val="99"/>
    <w:semiHidden/>
    <w:unhideWhenUsed/>
    <w:qFormat/>
    <w:rsid w:val="00091EC0"/>
    <w:rPr>
      <w:rFonts w:ascii="Tahoma" w:hAnsi="Tahoma" w:cs="Tahoma"/>
      <w:sz w:val="16"/>
      <w:szCs w:val="16"/>
    </w:rPr>
  </w:style>
  <w:style w:type="paragraph" w:styleId="ad">
    <w:name w:val="annotation text"/>
    <w:basedOn w:val="a0"/>
    <w:link w:val="14"/>
    <w:semiHidden/>
    <w:unhideWhenUsed/>
    <w:qFormat/>
    <w:rsid w:val="00FE4F92"/>
  </w:style>
  <w:style w:type="paragraph" w:styleId="ae">
    <w:name w:val="annotation subject"/>
    <w:basedOn w:val="ad"/>
    <w:link w:val="15"/>
    <w:uiPriority w:val="99"/>
    <w:semiHidden/>
    <w:unhideWhenUsed/>
    <w:qFormat/>
    <w:rsid w:val="00FE4F92"/>
    <w:rPr>
      <w:b/>
      <w:bCs/>
    </w:rPr>
  </w:style>
  <w:style w:type="paragraph" w:styleId="af">
    <w:name w:val="header"/>
    <w:basedOn w:val="a0"/>
    <w:link w:val="af0"/>
    <w:unhideWhenUsed/>
    <w:rsid w:val="00F96D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F96D8E"/>
    <w:rPr>
      <w:rFonts w:ascii="Times New Roman" w:eastAsia="Times New Roman" w:hAnsi="Times New Roman"/>
      <w:lang w:eastAsia="ar-SA"/>
    </w:rPr>
  </w:style>
  <w:style w:type="paragraph" w:styleId="af1">
    <w:name w:val="footer"/>
    <w:basedOn w:val="a0"/>
    <w:link w:val="af2"/>
    <w:uiPriority w:val="99"/>
    <w:unhideWhenUsed/>
    <w:rsid w:val="00F96D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6D8E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uiPriority w:val="99"/>
    <w:rsid w:val="000828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List Paragraph"/>
    <w:basedOn w:val="a0"/>
    <w:uiPriority w:val="99"/>
    <w:qFormat/>
    <w:rsid w:val="000828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Hyperlink"/>
    <w:basedOn w:val="a1"/>
    <w:uiPriority w:val="99"/>
    <w:unhideWhenUsed/>
    <w:rsid w:val="0008287F"/>
    <w:rPr>
      <w:color w:val="0000FF" w:themeColor="hyperlink"/>
      <w:u w:val="single"/>
    </w:rPr>
  </w:style>
  <w:style w:type="table" w:styleId="af5">
    <w:name w:val="Table Grid"/>
    <w:basedOn w:val="a2"/>
    <w:uiPriority w:val="99"/>
    <w:rsid w:val="000828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1"/>
    <w:link w:val="a8"/>
    <w:rsid w:val="00470199"/>
    <w:rPr>
      <w:rFonts w:ascii="Times New Roman" w:eastAsia="Times New Roman" w:hAnsi="Times New Roman"/>
      <w:lang w:eastAsia="ar-SA"/>
    </w:rPr>
  </w:style>
  <w:style w:type="paragraph" w:styleId="16">
    <w:name w:val="index 1"/>
    <w:basedOn w:val="a0"/>
    <w:next w:val="a0"/>
    <w:autoRedefine/>
    <w:uiPriority w:val="99"/>
    <w:semiHidden/>
    <w:unhideWhenUsed/>
    <w:rsid w:val="00470199"/>
    <w:pPr>
      <w:ind w:left="200" w:hanging="200"/>
    </w:pPr>
  </w:style>
  <w:style w:type="character" w:customStyle="1" w:styleId="13">
    <w:name w:val="Текст выноски Знак1"/>
    <w:basedOn w:val="a1"/>
    <w:link w:val="ac"/>
    <w:semiHidden/>
    <w:rsid w:val="004701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примечания Знак1"/>
    <w:basedOn w:val="a1"/>
    <w:link w:val="ad"/>
    <w:semiHidden/>
    <w:rsid w:val="00470199"/>
    <w:rPr>
      <w:rFonts w:ascii="Times New Roman" w:eastAsia="Times New Roman" w:hAnsi="Times New Roman"/>
      <w:lang w:eastAsia="ar-SA"/>
    </w:rPr>
  </w:style>
  <w:style w:type="character" w:customStyle="1" w:styleId="15">
    <w:name w:val="Тема примечания Знак1"/>
    <w:basedOn w:val="14"/>
    <w:link w:val="ae"/>
    <w:uiPriority w:val="99"/>
    <w:semiHidden/>
    <w:rsid w:val="00470199"/>
    <w:rPr>
      <w:rFonts w:ascii="Times New Roman" w:eastAsia="Times New Roman" w:hAnsi="Times New Roman"/>
      <w:b/>
      <w:bCs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470199"/>
  </w:style>
  <w:style w:type="paragraph" w:customStyle="1" w:styleId="18">
    <w:name w:val="Обычный1"/>
    <w:rsid w:val="00470199"/>
    <w:rPr>
      <w:rFonts w:ascii="Times New Roman" w:eastAsia="Times New Roman" w:hAnsi="Times New Roman"/>
      <w:snapToGrid w:val="0"/>
      <w:sz w:val="24"/>
    </w:rPr>
  </w:style>
  <w:style w:type="paragraph" w:customStyle="1" w:styleId="af6">
    <w:name w:val="Название раздела"/>
    <w:basedOn w:val="a0"/>
    <w:uiPriority w:val="99"/>
    <w:rsid w:val="00470199"/>
    <w:pPr>
      <w:suppressAutoHyphens w:val="0"/>
      <w:jc w:val="center"/>
    </w:pPr>
    <w:rPr>
      <w:b/>
      <w:sz w:val="28"/>
      <w:szCs w:val="28"/>
      <w:lang w:eastAsia="ru-RU"/>
    </w:rPr>
  </w:style>
  <w:style w:type="table" w:customStyle="1" w:styleId="19">
    <w:name w:val="Сетка таблицы1"/>
    <w:basedOn w:val="a2"/>
    <w:next w:val="af5"/>
    <w:uiPriority w:val="99"/>
    <w:rsid w:val="004701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1"/>
    <w:uiPriority w:val="99"/>
    <w:rsid w:val="00470199"/>
  </w:style>
  <w:style w:type="paragraph" w:customStyle="1" w:styleId="af8">
    <w:name w:val="Разделитель таблиц"/>
    <w:basedOn w:val="a0"/>
    <w:uiPriority w:val="99"/>
    <w:rsid w:val="00470199"/>
    <w:pPr>
      <w:suppressAutoHyphens w:val="0"/>
      <w:spacing w:line="14" w:lineRule="exact"/>
    </w:pPr>
    <w:rPr>
      <w:sz w:val="2"/>
      <w:lang w:eastAsia="ru-RU"/>
    </w:rPr>
  </w:style>
  <w:style w:type="paragraph" w:customStyle="1" w:styleId="af9">
    <w:name w:val="Заголовок таблицы"/>
    <w:basedOn w:val="18"/>
    <w:uiPriority w:val="99"/>
    <w:rsid w:val="00470199"/>
    <w:pPr>
      <w:keepNext/>
      <w:jc w:val="center"/>
    </w:pPr>
    <w:rPr>
      <w:b/>
      <w:sz w:val="22"/>
    </w:rPr>
  </w:style>
  <w:style w:type="paragraph" w:customStyle="1" w:styleId="afa">
    <w:name w:val="Текст таблицы"/>
    <w:basedOn w:val="18"/>
    <w:uiPriority w:val="99"/>
    <w:rsid w:val="00470199"/>
    <w:rPr>
      <w:sz w:val="22"/>
    </w:rPr>
  </w:style>
  <w:style w:type="paragraph" w:customStyle="1" w:styleId="afb">
    <w:name w:val="Заголовок таблицы повторяющийся"/>
    <w:basedOn w:val="18"/>
    <w:uiPriority w:val="99"/>
    <w:rsid w:val="00470199"/>
    <w:pPr>
      <w:jc w:val="center"/>
    </w:pPr>
    <w:rPr>
      <w:b/>
      <w:sz w:val="22"/>
    </w:rPr>
  </w:style>
  <w:style w:type="paragraph" w:customStyle="1" w:styleId="afc">
    <w:name w:val="Название подраздела"/>
    <w:basedOn w:val="18"/>
    <w:uiPriority w:val="99"/>
    <w:rsid w:val="00470199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8"/>
    <w:rsid w:val="00470199"/>
    <w:pPr>
      <w:numPr>
        <w:numId w:val="9"/>
      </w:numPr>
      <w:snapToGrid w:val="0"/>
      <w:jc w:val="center"/>
    </w:pPr>
    <w:rPr>
      <w:sz w:val="22"/>
    </w:rPr>
  </w:style>
  <w:style w:type="paragraph" w:styleId="afd">
    <w:name w:val="Document Map"/>
    <w:basedOn w:val="a0"/>
    <w:link w:val="afe"/>
    <w:semiHidden/>
    <w:rsid w:val="00470199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470199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4701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1"/>
    <w:link w:val="1"/>
    <w:uiPriority w:val="99"/>
    <w:rsid w:val="0033780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3378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обычный_ Знак Знак"/>
    <w:basedOn w:val="a0"/>
    <w:rsid w:val="00337805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3378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2">
    <w:name w:val="Body Text 2"/>
    <w:basedOn w:val="a0"/>
    <w:link w:val="20"/>
    <w:rsid w:val="00337805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337805"/>
    <w:rPr>
      <w:rFonts w:ascii="Times New Roman" w:eastAsia="Times New Roman" w:hAnsi="Times New Roman"/>
      <w:sz w:val="24"/>
      <w:szCs w:val="24"/>
    </w:rPr>
  </w:style>
  <w:style w:type="paragraph" w:styleId="aff0">
    <w:name w:val="No Spacing"/>
    <w:link w:val="aff1"/>
    <w:qFormat/>
    <w:rsid w:val="00337805"/>
    <w:rPr>
      <w:rFonts w:ascii="Times New Roman" w:eastAsia="Times New Roman" w:hAnsi="Times New Roman"/>
      <w:sz w:val="24"/>
      <w:szCs w:val="24"/>
    </w:rPr>
  </w:style>
  <w:style w:type="paragraph" w:styleId="aff2">
    <w:name w:val="Body Text Indent"/>
    <w:basedOn w:val="a0"/>
    <w:link w:val="aff3"/>
    <w:rsid w:val="00337805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rsid w:val="00337805"/>
    <w:rPr>
      <w:rFonts w:ascii="Times New Roman" w:eastAsia="Times New Roman" w:hAnsi="Times New Roman"/>
      <w:sz w:val="24"/>
      <w:szCs w:val="24"/>
    </w:rPr>
  </w:style>
  <w:style w:type="character" w:customStyle="1" w:styleId="aff1">
    <w:name w:val="Без интервала Знак"/>
    <w:link w:val="aff0"/>
    <w:rsid w:val="00337805"/>
    <w:rPr>
      <w:rFonts w:ascii="Times New Roman" w:eastAsia="Times New Roman" w:hAnsi="Times New Roman"/>
      <w:sz w:val="24"/>
      <w:szCs w:val="24"/>
    </w:rPr>
  </w:style>
  <w:style w:type="character" w:styleId="aff4">
    <w:name w:val="Strong"/>
    <w:qFormat/>
    <w:rsid w:val="00337805"/>
    <w:rPr>
      <w:b/>
      <w:bCs/>
    </w:rPr>
  </w:style>
  <w:style w:type="character" w:customStyle="1" w:styleId="aff5">
    <w:name w:val="Гипертекстовая ссылка"/>
    <w:basedOn w:val="a1"/>
    <w:uiPriority w:val="99"/>
    <w:rsid w:val="00337805"/>
    <w:rPr>
      <w:color w:val="106BBE"/>
    </w:rPr>
  </w:style>
  <w:style w:type="paragraph" w:customStyle="1" w:styleId="aff6">
    <w:name w:val="Комментарий"/>
    <w:basedOn w:val="a0"/>
    <w:next w:val="a0"/>
    <w:uiPriority w:val="99"/>
    <w:rsid w:val="0033780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337805"/>
    <w:rPr>
      <w:i/>
      <w:iCs/>
    </w:rPr>
  </w:style>
  <w:style w:type="paragraph" w:customStyle="1" w:styleId="Style3">
    <w:name w:val="Style3"/>
    <w:basedOn w:val="a0"/>
    <w:uiPriority w:val="99"/>
    <w:rsid w:val="00337805"/>
    <w:pPr>
      <w:widowControl w:val="0"/>
      <w:suppressAutoHyphens w:val="0"/>
      <w:autoSpaceDE w:val="0"/>
      <w:autoSpaceDN w:val="0"/>
      <w:adjustRightInd w:val="0"/>
      <w:spacing w:line="302" w:lineRule="exact"/>
      <w:ind w:firstLine="662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3780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337805"/>
    <w:rPr>
      <w:rFonts w:ascii="Times New Roman" w:hAnsi="Times New Roman" w:cs="Times New Roman"/>
      <w:b/>
      <w:bCs/>
      <w:sz w:val="22"/>
      <w:szCs w:val="22"/>
    </w:rPr>
  </w:style>
  <w:style w:type="numbering" w:customStyle="1" w:styleId="21">
    <w:name w:val="Нет списка2"/>
    <w:next w:val="a3"/>
    <w:uiPriority w:val="99"/>
    <w:semiHidden/>
    <w:unhideWhenUsed/>
    <w:rsid w:val="00337805"/>
  </w:style>
  <w:style w:type="table" w:customStyle="1" w:styleId="22">
    <w:name w:val="Сетка таблицы2"/>
    <w:basedOn w:val="a2"/>
    <w:next w:val="af5"/>
    <w:uiPriority w:val="99"/>
    <w:rsid w:val="00337805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3"/>
    <w:uiPriority w:val="99"/>
    <w:semiHidden/>
    <w:unhideWhenUsed/>
    <w:rsid w:val="00337805"/>
  </w:style>
  <w:style w:type="table" w:customStyle="1" w:styleId="30">
    <w:name w:val="Сетка таблицы3"/>
    <w:basedOn w:val="a2"/>
    <w:next w:val="af5"/>
    <w:uiPriority w:val="99"/>
    <w:locked/>
    <w:rsid w:val="00337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Нормальный (таблица)"/>
    <w:basedOn w:val="a0"/>
    <w:next w:val="a0"/>
    <w:uiPriority w:val="99"/>
    <w:rsid w:val="0033780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styleId="aff9">
    <w:name w:val="Emphasis"/>
    <w:basedOn w:val="a1"/>
    <w:uiPriority w:val="99"/>
    <w:qFormat/>
    <w:rsid w:val="00337805"/>
    <w:rPr>
      <w:rFonts w:cs="Times New Roman"/>
      <w:i/>
      <w:iCs/>
    </w:rPr>
  </w:style>
  <w:style w:type="numbering" w:customStyle="1" w:styleId="4">
    <w:name w:val="Нет списка4"/>
    <w:next w:val="a3"/>
    <w:uiPriority w:val="99"/>
    <w:semiHidden/>
    <w:unhideWhenUsed/>
    <w:rsid w:val="00337805"/>
  </w:style>
  <w:style w:type="table" w:customStyle="1" w:styleId="40">
    <w:name w:val="Сетка таблицы4"/>
    <w:basedOn w:val="a2"/>
    <w:next w:val="af5"/>
    <w:uiPriority w:val="99"/>
    <w:rsid w:val="00337805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337805"/>
  </w:style>
  <w:style w:type="table" w:customStyle="1" w:styleId="50">
    <w:name w:val="Сетка таблицы5"/>
    <w:basedOn w:val="a2"/>
    <w:next w:val="af5"/>
    <w:uiPriority w:val="99"/>
    <w:rsid w:val="00337805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337805"/>
  </w:style>
  <w:style w:type="table" w:customStyle="1" w:styleId="60">
    <w:name w:val="Сетка таблицы6"/>
    <w:basedOn w:val="a2"/>
    <w:next w:val="af5"/>
    <w:uiPriority w:val="99"/>
    <w:rsid w:val="00337805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0"/>
    <w:uiPriority w:val="99"/>
    <w:rsid w:val="00337805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ffb">
    <w:name w:val="Текст концевой сноски Знак"/>
    <w:basedOn w:val="a1"/>
    <w:link w:val="affc"/>
    <w:rsid w:val="00337805"/>
    <w:rPr>
      <w:sz w:val="28"/>
    </w:rPr>
  </w:style>
  <w:style w:type="paragraph" w:styleId="affc">
    <w:name w:val="endnote text"/>
    <w:basedOn w:val="a0"/>
    <w:link w:val="affb"/>
    <w:unhideWhenUsed/>
    <w:rsid w:val="00337805"/>
    <w:pPr>
      <w:suppressAutoHyphens w:val="0"/>
      <w:ind w:firstLine="709"/>
      <w:jc w:val="both"/>
    </w:pPr>
    <w:rPr>
      <w:rFonts w:ascii="Calibri" w:eastAsia="Calibri" w:hAnsi="Calibri"/>
      <w:sz w:val="28"/>
      <w:lang w:eastAsia="ru-RU"/>
    </w:rPr>
  </w:style>
  <w:style w:type="character" w:customStyle="1" w:styleId="1a">
    <w:name w:val="Текст концевой сноски Знак1"/>
    <w:basedOn w:val="a1"/>
    <w:uiPriority w:val="99"/>
    <w:semiHidden/>
    <w:rsid w:val="003378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index heading" w:uiPriority="0" w:qFormat="1"/>
    <w:lsdException w:name="caption" w:uiPriority="35" w:qFormat="1"/>
    <w:lsdException w:name="annotation reference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1EC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33780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091EC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1"/>
    <w:semiHidden/>
    <w:unhideWhenUsed/>
    <w:qFormat/>
    <w:rsid w:val="00FE4F92"/>
    <w:rPr>
      <w:sz w:val="16"/>
      <w:szCs w:val="16"/>
    </w:rPr>
  </w:style>
  <w:style w:type="character" w:customStyle="1" w:styleId="a6">
    <w:name w:val="Текст примечания Знак"/>
    <w:basedOn w:val="a1"/>
    <w:semiHidden/>
    <w:qFormat/>
    <w:rsid w:val="00FE4F92"/>
    <w:rPr>
      <w:rFonts w:ascii="Times New Roman" w:eastAsia="Times New Roman" w:hAnsi="Times New Roman"/>
      <w:lang w:eastAsia="ar-SA"/>
    </w:rPr>
  </w:style>
  <w:style w:type="character" w:customStyle="1" w:styleId="a7">
    <w:name w:val="Тема примечания Знак"/>
    <w:basedOn w:val="a6"/>
    <w:uiPriority w:val="99"/>
    <w:semiHidden/>
    <w:qFormat/>
    <w:rsid w:val="00FE4F92"/>
    <w:rPr>
      <w:rFonts w:ascii="Times New Roman" w:eastAsia="Times New Roman" w:hAnsi="Times New Roman"/>
      <w:b/>
      <w:bCs/>
      <w:lang w:eastAsia="ar-SA"/>
    </w:rPr>
  </w:style>
  <w:style w:type="character" w:customStyle="1" w:styleId="-">
    <w:name w:val="Интернет-ссылка"/>
    <w:basedOn w:val="a1"/>
    <w:uiPriority w:val="99"/>
    <w:unhideWhenUsed/>
    <w:rsid w:val="003B2ACF"/>
    <w:rPr>
      <w:color w:val="0000FF"/>
      <w:u w:val="single"/>
    </w:rPr>
  </w:style>
  <w:style w:type="paragraph" w:customStyle="1" w:styleId="11">
    <w:name w:val="Заголовок1"/>
    <w:basedOn w:val="a0"/>
    <w:next w:val="a8"/>
    <w:qFormat/>
    <w:rsid w:val="00950A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0"/>
    <w:link w:val="a9"/>
    <w:rsid w:val="00950A66"/>
    <w:pPr>
      <w:spacing w:after="140" w:line="276" w:lineRule="auto"/>
    </w:pPr>
  </w:style>
  <w:style w:type="paragraph" w:styleId="aa">
    <w:name w:val="List"/>
    <w:basedOn w:val="a8"/>
    <w:rsid w:val="00950A66"/>
    <w:rPr>
      <w:rFonts w:cs="Mangal"/>
    </w:rPr>
  </w:style>
  <w:style w:type="paragraph" w:customStyle="1" w:styleId="12">
    <w:name w:val="Название объекта1"/>
    <w:basedOn w:val="a0"/>
    <w:qFormat/>
    <w:rsid w:val="00950A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qFormat/>
    <w:rsid w:val="00950A66"/>
    <w:pPr>
      <w:suppressLineNumbers/>
    </w:pPr>
    <w:rPr>
      <w:rFonts w:cs="Mangal"/>
    </w:rPr>
  </w:style>
  <w:style w:type="paragraph" w:styleId="ac">
    <w:name w:val="Balloon Text"/>
    <w:basedOn w:val="a0"/>
    <w:link w:val="13"/>
    <w:uiPriority w:val="99"/>
    <w:semiHidden/>
    <w:unhideWhenUsed/>
    <w:qFormat/>
    <w:rsid w:val="00091EC0"/>
    <w:rPr>
      <w:rFonts w:ascii="Tahoma" w:hAnsi="Tahoma" w:cs="Tahoma"/>
      <w:sz w:val="16"/>
      <w:szCs w:val="16"/>
    </w:rPr>
  </w:style>
  <w:style w:type="paragraph" w:styleId="ad">
    <w:name w:val="annotation text"/>
    <w:basedOn w:val="a0"/>
    <w:link w:val="14"/>
    <w:semiHidden/>
    <w:unhideWhenUsed/>
    <w:qFormat/>
    <w:rsid w:val="00FE4F92"/>
  </w:style>
  <w:style w:type="paragraph" w:styleId="ae">
    <w:name w:val="annotation subject"/>
    <w:basedOn w:val="ad"/>
    <w:link w:val="15"/>
    <w:uiPriority w:val="99"/>
    <w:semiHidden/>
    <w:unhideWhenUsed/>
    <w:qFormat/>
    <w:rsid w:val="00FE4F92"/>
    <w:rPr>
      <w:b/>
      <w:bCs/>
    </w:rPr>
  </w:style>
  <w:style w:type="paragraph" w:styleId="af">
    <w:name w:val="header"/>
    <w:basedOn w:val="a0"/>
    <w:link w:val="af0"/>
    <w:unhideWhenUsed/>
    <w:rsid w:val="00F96D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F96D8E"/>
    <w:rPr>
      <w:rFonts w:ascii="Times New Roman" w:eastAsia="Times New Roman" w:hAnsi="Times New Roman"/>
      <w:lang w:eastAsia="ar-SA"/>
    </w:rPr>
  </w:style>
  <w:style w:type="paragraph" w:styleId="af1">
    <w:name w:val="footer"/>
    <w:basedOn w:val="a0"/>
    <w:link w:val="af2"/>
    <w:uiPriority w:val="99"/>
    <w:unhideWhenUsed/>
    <w:rsid w:val="00F96D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6D8E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uiPriority w:val="99"/>
    <w:rsid w:val="000828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List Paragraph"/>
    <w:basedOn w:val="a0"/>
    <w:uiPriority w:val="99"/>
    <w:qFormat/>
    <w:rsid w:val="000828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Hyperlink"/>
    <w:basedOn w:val="a1"/>
    <w:uiPriority w:val="99"/>
    <w:unhideWhenUsed/>
    <w:rsid w:val="0008287F"/>
    <w:rPr>
      <w:color w:val="0000FF" w:themeColor="hyperlink"/>
      <w:u w:val="single"/>
    </w:rPr>
  </w:style>
  <w:style w:type="table" w:styleId="af5">
    <w:name w:val="Table Grid"/>
    <w:basedOn w:val="a2"/>
    <w:uiPriority w:val="99"/>
    <w:rsid w:val="000828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1"/>
    <w:link w:val="a8"/>
    <w:rsid w:val="00470199"/>
    <w:rPr>
      <w:rFonts w:ascii="Times New Roman" w:eastAsia="Times New Roman" w:hAnsi="Times New Roman"/>
      <w:lang w:eastAsia="ar-SA"/>
    </w:rPr>
  </w:style>
  <w:style w:type="paragraph" w:styleId="16">
    <w:name w:val="index 1"/>
    <w:basedOn w:val="a0"/>
    <w:next w:val="a0"/>
    <w:autoRedefine/>
    <w:uiPriority w:val="99"/>
    <w:semiHidden/>
    <w:unhideWhenUsed/>
    <w:rsid w:val="00470199"/>
    <w:pPr>
      <w:ind w:left="200" w:hanging="200"/>
    </w:pPr>
  </w:style>
  <w:style w:type="character" w:customStyle="1" w:styleId="13">
    <w:name w:val="Текст выноски Знак1"/>
    <w:basedOn w:val="a1"/>
    <w:link w:val="ac"/>
    <w:semiHidden/>
    <w:rsid w:val="004701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примечания Знак1"/>
    <w:basedOn w:val="a1"/>
    <w:link w:val="ad"/>
    <w:semiHidden/>
    <w:rsid w:val="00470199"/>
    <w:rPr>
      <w:rFonts w:ascii="Times New Roman" w:eastAsia="Times New Roman" w:hAnsi="Times New Roman"/>
      <w:lang w:eastAsia="ar-SA"/>
    </w:rPr>
  </w:style>
  <w:style w:type="character" w:customStyle="1" w:styleId="15">
    <w:name w:val="Тема примечания Знак1"/>
    <w:basedOn w:val="14"/>
    <w:link w:val="ae"/>
    <w:uiPriority w:val="99"/>
    <w:semiHidden/>
    <w:rsid w:val="00470199"/>
    <w:rPr>
      <w:rFonts w:ascii="Times New Roman" w:eastAsia="Times New Roman" w:hAnsi="Times New Roman"/>
      <w:b/>
      <w:bCs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470199"/>
  </w:style>
  <w:style w:type="paragraph" w:customStyle="1" w:styleId="18">
    <w:name w:val="Обычный1"/>
    <w:rsid w:val="00470199"/>
    <w:rPr>
      <w:rFonts w:ascii="Times New Roman" w:eastAsia="Times New Roman" w:hAnsi="Times New Roman"/>
      <w:snapToGrid w:val="0"/>
      <w:sz w:val="24"/>
    </w:rPr>
  </w:style>
  <w:style w:type="paragraph" w:customStyle="1" w:styleId="af6">
    <w:name w:val="Название раздела"/>
    <w:basedOn w:val="a0"/>
    <w:uiPriority w:val="99"/>
    <w:rsid w:val="00470199"/>
    <w:pPr>
      <w:suppressAutoHyphens w:val="0"/>
      <w:jc w:val="center"/>
    </w:pPr>
    <w:rPr>
      <w:b/>
      <w:sz w:val="28"/>
      <w:szCs w:val="28"/>
      <w:lang w:eastAsia="ru-RU"/>
    </w:rPr>
  </w:style>
  <w:style w:type="table" w:customStyle="1" w:styleId="19">
    <w:name w:val="Сетка таблицы1"/>
    <w:basedOn w:val="a2"/>
    <w:next w:val="af5"/>
    <w:uiPriority w:val="99"/>
    <w:rsid w:val="004701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1"/>
    <w:uiPriority w:val="99"/>
    <w:rsid w:val="00470199"/>
  </w:style>
  <w:style w:type="paragraph" w:customStyle="1" w:styleId="af8">
    <w:name w:val="Разделитель таблиц"/>
    <w:basedOn w:val="a0"/>
    <w:uiPriority w:val="99"/>
    <w:rsid w:val="00470199"/>
    <w:pPr>
      <w:suppressAutoHyphens w:val="0"/>
      <w:spacing w:line="14" w:lineRule="exact"/>
    </w:pPr>
    <w:rPr>
      <w:sz w:val="2"/>
      <w:lang w:eastAsia="ru-RU"/>
    </w:rPr>
  </w:style>
  <w:style w:type="paragraph" w:customStyle="1" w:styleId="af9">
    <w:name w:val="Заголовок таблицы"/>
    <w:basedOn w:val="18"/>
    <w:uiPriority w:val="99"/>
    <w:rsid w:val="00470199"/>
    <w:pPr>
      <w:keepNext/>
      <w:jc w:val="center"/>
    </w:pPr>
    <w:rPr>
      <w:b/>
      <w:sz w:val="22"/>
    </w:rPr>
  </w:style>
  <w:style w:type="paragraph" w:customStyle="1" w:styleId="afa">
    <w:name w:val="Текст таблицы"/>
    <w:basedOn w:val="18"/>
    <w:uiPriority w:val="99"/>
    <w:rsid w:val="00470199"/>
    <w:rPr>
      <w:sz w:val="22"/>
    </w:rPr>
  </w:style>
  <w:style w:type="paragraph" w:customStyle="1" w:styleId="afb">
    <w:name w:val="Заголовок таблицы повторяющийся"/>
    <w:basedOn w:val="18"/>
    <w:uiPriority w:val="99"/>
    <w:rsid w:val="00470199"/>
    <w:pPr>
      <w:jc w:val="center"/>
    </w:pPr>
    <w:rPr>
      <w:b/>
      <w:sz w:val="22"/>
    </w:rPr>
  </w:style>
  <w:style w:type="paragraph" w:customStyle="1" w:styleId="afc">
    <w:name w:val="Название подраздела"/>
    <w:basedOn w:val="18"/>
    <w:uiPriority w:val="99"/>
    <w:rsid w:val="00470199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8"/>
    <w:rsid w:val="00470199"/>
    <w:pPr>
      <w:numPr>
        <w:numId w:val="9"/>
      </w:numPr>
      <w:snapToGrid w:val="0"/>
      <w:jc w:val="center"/>
    </w:pPr>
    <w:rPr>
      <w:sz w:val="22"/>
    </w:rPr>
  </w:style>
  <w:style w:type="paragraph" w:styleId="afd">
    <w:name w:val="Document Map"/>
    <w:basedOn w:val="a0"/>
    <w:link w:val="afe"/>
    <w:semiHidden/>
    <w:rsid w:val="00470199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470199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4701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1"/>
    <w:link w:val="1"/>
    <w:uiPriority w:val="99"/>
    <w:rsid w:val="0033780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3378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обычный_ Знак Знак"/>
    <w:basedOn w:val="a0"/>
    <w:rsid w:val="00337805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3378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2">
    <w:name w:val="Body Text 2"/>
    <w:basedOn w:val="a0"/>
    <w:link w:val="20"/>
    <w:rsid w:val="00337805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337805"/>
    <w:rPr>
      <w:rFonts w:ascii="Times New Roman" w:eastAsia="Times New Roman" w:hAnsi="Times New Roman"/>
      <w:sz w:val="24"/>
      <w:szCs w:val="24"/>
    </w:rPr>
  </w:style>
  <w:style w:type="paragraph" w:styleId="aff0">
    <w:name w:val="No Spacing"/>
    <w:link w:val="aff1"/>
    <w:qFormat/>
    <w:rsid w:val="00337805"/>
    <w:rPr>
      <w:rFonts w:ascii="Times New Roman" w:eastAsia="Times New Roman" w:hAnsi="Times New Roman"/>
      <w:sz w:val="24"/>
      <w:szCs w:val="24"/>
    </w:rPr>
  </w:style>
  <w:style w:type="paragraph" w:styleId="aff2">
    <w:name w:val="Body Text Indent"/>
    <w:basedOn w:val="a0"/>
    <w:link w:val="aff3"/>
    <w:rsid w:val="00337805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rsid w:val="00337805"/>
    <w:rPr>
      <w:rFonts w:ascii="Times New Roman" w:eastAsia="Times New Roman" w:hAnsi="Times New Roman"/>
      <w:sz w:val="24"/>
      <w:szCs w:val="24"/>
    </w:rPr>
  </w:style>
  <w:style w:type="character" w:customStyle="1" w:styleId="aff1">
    <w:name w:val="Без интервала Знак"/>
    <w:link w:val="aff0"/>
    <w:rsid w:val="00337805"/>
    <w:rPr>
      <w:rFonts w:ascii="Times New Roman" w:eastAsia="Times New Roman" w:hAnsi="Times New Roman"/>
      <w:sz w:val="24"/>
      <w:szCs w:val="24"/>
    </w:rPr>
  </w:style>
  <w:style w:type="character" w:styleId="aff4">
    <w:name w:val="Strong"/>
    <w:qFormat/>
    <w:rsid w:val="00337805"/>
    <w:rPr>
      <w:b/>
      <w:bCs/>
    </w:rPr>
  </w:style>
  <w:style w:type="character" w:customStyle="1" w:styleId="aff5">
    <w:name w:val="Гипертекстовая ссылка"/>
    <w:basedOn w:val="a1"/>
    <w:uiPriority w:val="99"/>
    <w:rsid w:val="00337805"/>
    <w:rPr>
      <w:color w:val="106BBE"/>
    </w:rPr>
  </w:style>
  <w:style w:type="paragraph" w:customStyle="1" w:styleId="aff6">
    <w:name w:val="Комментарий"/>
    <w:basedOn w:val="a0"/>
    <w:next w:val="a0"/>
    <w:uiPriority w:val="99"/>
    <w:rsid w:val="0033780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337805"/>
    <w:rPr>
      <w:i/>
      <w:iCs/>
    </w:rPr>
  </w:style>
  <w:style w:type="paragraph" w:customStyle="1" w:styleId="Style3">
    <w:name w:val="Style3"/>
    <w:basedOn w:val="a0"/>
    <w:uiPriority w:val="99"/>
    <w:rsid w:val="00337805"/>
    <w:pPr>
      <w:widowControl w:val="0"/>
      <w:suppressAutoHyphens w:val="0"/>
      <w:autoSpaceDE w:val="0"/>
      <w:autoSpaceDN w:val="0"/>
      <w:adjustRightInd w:val="0"/>
      <w:spacing w:line="302" w:lineRule="exact"/>
      <w:ind w:firstLine="662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3780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337805"/>
    <w:rPr>
      <w:rFonts w:ascii="Times New Roman" w:hAnsi="Times New Roman" w:cs="Times New Roman"/>
      <w:b/>
      <w:bCs/>
      <w:sz w:val="22"/>
      <w:szCs w:val="22"/>
    </w:rPr>
  </w:style>
  <w:style w:type="numbering" w:customStyle="1" w:styleId="21">
    <w:name w:val="Нет списка2"/>
    <w:next w:val="a3"/>
    <w:uiPriority w:val="99"/>
    <w:semiHidden/>
    <w:unhideWhenUsed/>
    <w:rsid w:val="00337805"/>
  </w:style>
  <w:style w:type="table" w:customStyle="1" w:styleId="22">
    <w:name w:val="Сетка таблицы2"/>
    <w:basedOn w:val="a2"/>
    <w:next w:val="af5"/>
    <w:uiPriority w:val="99"/>
    <w:rsid w:val="00337805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3"/>
    <w:uiPriority w:val="99"/>
    <w:semiHidden/>
    <w:unhideWhenUsed/>
    <w:rsid w:val="00337805"/>
  </w:style>
  <w:style w:type="table" w:customStyle="1" w:styleId="30">
    <w:name w:val="Сетка таблицы3"/>
    <w:basedOn w:val="a2"/>
    <w:next w:val="af5"/>
    <w:uiPriority w:val="99"/>
    <w:locked/>
    <w:rsid w:val="00337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Нормальный (таблица)"/>
    <w:basedOn w:val="a0"/>
    <w:next w:val="a0"/>
    <w:uiPriority w:val="99"/>
    <w:rsid w:val="0033780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styleId="aff9">
    <w:name w:val="Emphasis"/>
    <w:basedOn w:val="a1"/>
    <w:uiPriority w:val="99"/>
    <w:qFormat/>
    <w:rsid w:val="00337805"/>
    <w:rPr>
      <w:rFonts w:cs="Times New Roman"/>
      <w:i/>
      <w:iCs/>
    </w:rPr>
  </w:style>
  <w:style w:type="numbering" w:customStyle="1" w:styleId="4">
    <w:name w:val="Нет списка4"/>
    <w:next w:val="a3"/>
    <w:uiPriority w:val="99"/>
    <w:semiHidden/>
    <w:unhideWhenUsed/>
    <w:rsid w:val="00337805"/>
  </w:style>
  <w:style w:type="table" w:customStyle="1" w:styleId="40">
    <w:name w:val="Сетка таблицы4"/>
    <w:basedOn w:val="a2"/>
    <w:next w:val="af5"/>
    <w:uiPriority w:val="99"/>
    <w:rsid w:val="00337805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337805"/>
  </w:style>
  <w:style w:type="table" w:customStyle="1" w:styleId="50">
    <w:name w:val="Сетка таблицы5"/>
    <w:basedOn w:val="a2"/>
    <w:next w:val="af5"/>
    <w:uiPriority w:val="99"/>
    <w:rsid w:val="00337805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337805"/>
  </w:style>
  <w:style w:type="table" w:customStyle="1" w:styleId="60">
    <w:name w:val="Сетка таблицы6"/>
    <w:basedOn w:val="a2"/>
    <w:next w:val="af5"/>
    <w:uiPriority w:val="99"/>
    <w:rsid w:val="00337805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0"/>
    <w:uiPriority w:val="99"/>
    <w:rsid w:val="00337805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ffb">
    <w:name w:val="Текст концевой сноски Знак"/>
    <w:basedOn w:val="a1"/>
    <w:link w:val="affc"/>
    <w:rsid w:val="00337805"/>
    <w:rPr>
      <w:sz w:val="28"/>
    </w:rPr>
  </w:style>
  <w:style w:type="paragraph" w:styleId="affc">
    <w:name w:val="endnote text"/>
    <w:basedOn w:val="a0"/>
    <w:link w:val="affb"/>
    <w:unhideWhenUsed/>
    <w:rsid w:val="00337805"/>
    <w:pPr>
      <w:suppressAutoHyphens w:val="0"/>
      <w:ind w:firstLine="709"/>
      <w:jc w:val="both"/>
    </w:pPr>
    <w:rPr>
      <w:rFonts w:ascii="Calibri" w:eastAsia="Calibri" w:hAnsi="Calibri"/>
      <w:sz w:val="28"/>
      <w:lang w:eastAsia="ru-RU"/>
    </w:rPr>
  </w:style>
  <w:style w:type="character" w:customStyle="1" w:styleId="1a">
    <w:name w:val="Текст концевой сноски Знак1"/>
    <w:basedOn w:val="a1"/>
    <w:uiPriority w:val="99"/>
    <w:semiHidden/>
    <w:rsid w:val="003378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DFC7-9646-4277-8096-4817C7D3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2019-06-27T09:41:00Z</cp:lastPrinted>
  <dcterms:created xsi:type="dcterms:W3CDTF">2021-03-23T11:30:00Z</dcterms:created>
  <dcterms:modified xsi:type="dcterms:W3CDTF">2021-03-23T11:30:00Z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